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A03976" w:rsidP="00EC4299">
      <w:pPr>
        <w:rPr>
          <w:rFonts w:ascii="Arial" w:hAnsi="Arial" w:cs="Arial"/>
        </w:rPr>
      </w:pPr>
      <w:r>
        <w:rPr>
          <w:rFonts w:ascii="Arial" w:hAnsi="Arial" w:cs="Arial"/>
          <w:noProof/>
        </w:rPr>
        <w:drawing>
          <wp:anchor distT="0" distB="0" distL="114300" distR="114300" simplePos="0" relativeHeight="251658752" behindDoc="0" locked="0" layoutInCell="1" allowOverlap="1" wp14:editId="50D4BA24">
            <wp:simplePos x="0" y="0"/>
            <wp:positionH relativeFrom="column">
              <wp:posOffset>4919150</wp:posOffset>
            </wp:positionH>
            <wp:positionV relativeFrom="paragraph">
              <wp:posOffset>-576580</wp:posOffset>
            </wp:positionV>
            <wp:extent cx="981075" cy="1062831"/>
            <wp:effectExtent l="0" t="0" r="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1062831"/>
                    </a:xfrm>
                    <a:prstGeom prst="rect">
                      <a:avLst/>
                    </a:prstGeom>
                    <a:noFill/>
                  </pic:spPr>
                </pic:pic>
              </a:graphicData>
            </a:graphic>
            <wp14:sizeRelH relativeFrom="page">
              <wp14:pctWidth>0</wp14:pctWidth>
            </wp14:sizeRelH>
            <wp14:sizeRelV relativeFrom="page">
              <wp14:pctHeight>0</wp14:pctHeight>
            </wp14:sizeRelV>
          </wp:anchor>
        </w:drawing>
      </w: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C25668"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2E2E7D" w:rsidRPr="00C25668">
        <w:t>1500</w:t>
      </w:r>
      <w:r w:rsidR="00935FD6" w:rsidRPr="00C25668">
        <w:t>/2020</w:t>
      </w:r>
      <w:r w:rsidR="00B30825" w:rsidRPr="00C25668">
        <w:t>/</w:t>
      </w:r>
      <w:r w:rsidR="00C25668" w:rsidRPr="00C25668">
        <w:t>19</w:t>
      </w:r>
      <w:r w:rsidR="00EC4299" w:rsidRPr="00C25668">
        <w:t xml:space="preserve"> </w:t>
      </w:r>
    </w:p>
    <w:p w:rsidR="00EC4299" w:rsidRPr="00453625" w:rsidRDefault="00EC4299" w:rsidP="009F0F7D">
      <w:pPr>
        <w:pStyle w:val="datumtevilka"/>
        <w:tabs>
          <w:tab w:val="left" w:pos="1418"/>
        </w:tabs>
      </w:pPr>
      <w:r w:rsidRPr="00C25668">
        <w:t xml:space="preserve">Datum: </w:t>
      </w:r>
      <w:r w:rsidRPr="00C25668">
        <w:tab/>
      </w:r>
      <w:r w:rsidR="009B1FD5">
        <w:t>28</w:t>
      </w:r>
      <w:r w:rsidR="002E2E7D" w:rsidRPr="00C25668">
        <w:t>.</w:t>
      </w:r>
      <w:r w:rsidR="00C25668" w:rsidRPr="00C25668">
        <w:t xml:space="preserve"> 6</w:t>
      </w:r>
      <w:r w:rsidR="00D87BC9" w:rsidRPr="00C25668">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EC4299" w:rsidRPr="003F2B74" w:rsidRDefault="00EC4299" w:rsidP="003F2B74">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objektov </w:t>
      </w:r>
      <w:r w:rsidR="002F6266">
        <w:rPr>
          <w:rFonts w:ascii="Arial" w:hAnsi="Arial" w:cs="Arial"/>
          <w:sz w:val="46"/>
        </w:rPr>
        <w:t>MNZ</w:t>
      </w:r>
      <w:r w:rsidR="003F2B74" w:rsidRPr="003F2B74">
        <w:rPr>
          <w:rFonts w:ascii="Arial" w:hAnsi="Arial" w:cs="Arial"/>
          <w:sz w:val="46"/>
        </w:rPr>
        <w:t xml:space="preserve">, </w:t>
      </w:r>
      <w:r w:rsidR="002F6266">
        <w:rPr>
          <w:rFonts w:ascii="Arial" w:hAnsi="Arial" w:cs="Arial"/>
          <w:sz w:val="46"/>
        </w:rPr>
        <w:t>GPU</w:t>
      </w:r>
      <w:r w:rsidR="003F2B74" w:rsidRPr="003F2B74">
        <w:rPr>
          <w:rFonts w:ascii="Arial" w:hAnsi="Arial" w:cs="Arial"/>
          <w:sz w:val="46"/>
        </w:rPr>
        <w:t xml:space="preserve"> in PU-jev ter čiščenje steklenih površin, žaluzij in brisolejev za potrebe MNZ in GPU</w:t>
      </w:r>
      <w:r w:rsidR="0076726B" w:rsidRPr="003F2B74">
        <w:rPr>
          <w:rFonts w:ascii="Arial" w:hAnsi="Arial" w:cs="Arial"/>
          <w:sz w:val="46"/>
        </w:rPr>
        <w:t>,</w:t>
      </w:r>
      <w:r w:rsidRPr="003F2B74">
        <w:rPr>
          <w:rFonts w:ascii="Arial" w:hAnsi="Arial" w:cs="Arial"/>
          <w:sz w:val="46"/>
        </w:rPr>
        <w:t xml:space="preserve"> št. </w:t>
      </w:r>
      <w:r w:rsidR="00935FD6" w:rsidRPr="003F2B74">
        <w:rPr>
          <w:rFonts w:ascii="Arial" w:hAnsi="Arial" w:cs="Arial"/>
          <w:sz w:val="46"/>
        </w:rPr>
        <w:t>430-</w:t>
      </w:r>
      <w:r w:rsidR="003F2B74" w:rsidRPr="003F2B74">
        <w:rPr>
          <w:rFonts w:ascii="Arial" w:hAnsi="Arial" w:cs="Arial"/>
          <w:sz w:val="46"/>
        </w:rPr>
        <w:t>1500/2020</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DF280A" w:rsidP="003F2B74">
      <w:pPr>
        <w:jc w:val="center"/>
        <w:rPr>
          <w:rFonts w:ascii="Arial" w:hAnsi="Arial" w:cs="Arial"/>
        </w:rPr>
      </w:pPr>
      <w:r>
        <w:rPr>
          <w:rFonts w:ascii="Arial" w:hAnsi="Arial" w:cs="Arial"/>
          <w:sz w:val="28"/>
          <w:szCs w:val="28"/>
        </w:rPr>
        <w:t xml:space="preserve">delno </w:t>
      </w:r>
      <w:r w:rsidR="003F2B74" w:rsidRPr="001D3CE1">
        <w:rPr>
          <w:rFonts w:ascii="Arial" w:hAnsi="Arial" w:cs="Arial"/>
          <w:sz w:val="28"/>
          <w:szCs w:val="28"/>
        </w:rPr>
        <w:t xml:space="preserve">financirano iz Sklada za </w:t>
      </w:r>
      <w:r w:rsidR="003F2B74">
        <w:rPr>
          <w:rFonts w:ascii="Arial" w:hAnsi="Arial" w:cs="Arial"/>
          <w:sz w:val="28"/>
          <w:szCs w:val="28"/>
        </w:rPr>
        <w:t>azil, migracije in vključevanje (AMIF) in sredstev proračuna Republike Slovenije</w:t>
      </w: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5A05E5" w:rsidRPr="00665F66" w:rsidRDefault="005A05E5" w:rsidP="00665F66">
      <w:pPr>
        <w:spacing w:line="276" w:lineRule="auto"/>
        <w:jc w:val="both"/>
        <w:rPr>
          <w:rFonts w:ascii="Arial" w:hAnsi="Arial" w:cs="Arial"/>
          <w:dstrike/>
          <w:sz w:val="20"/>
          <w:szCs w:val="20"/>
        </w:rPr>
      </w:pPr>
    </w:p>
    <w:p w:rsidR="0003209E" w:rsidRPr="0003209E" w:rsidRDefault="00AB7CE1" w:rsidP="0003209E">
      <w:pPr>
        <w:pStyle w:val="Kazalovsebine1"/>
        <w:spacing w:before="0" w:line="276" w:lineRule="auto"/>
        <w:rPr>
          <w:rFonts w:eastAsiaTheme="minorEastAsia"/>
          <w:bCs w:val="0"/>
          <w:caps w:val="0"/>
        </w:rPr>
      </w:pPr>
      <w:r w:rsidRPr="0003209E">
        <w:fldChar w:fldCharType="begin"/>
      </w:r>
      <w:r w:rsidRPr="0003209E">
        <w:instrText xml:space="preserve"> TOC \o "1-3" \h \z \u </w:instrText>
      </w:r>
      <w:r w:rsidRPr="0003209E">
        <w:fldChar w:fldCharType="separate"/>
      </w:r>
      <w:hyperlink w:anchor="_Toc73603425" w:history="1">
        <w:r w:rsidR="0003209E" w:rsidRPr="0003209E">
          <w:rPr>
            <w:rStyle w:val="Hiperpovezava"/>
          </w:rPr>
          <w:t>1</w:t>
        </w:r>
        <w:r w:rsidR="0003209E" w:rsidRPr="0003209E">
          <w:rPr>
            <w:rFonts w:eastAsiaTheme="minorEastAsia"/>
            <w:bCs w:val="0"/>
            <w:caps w:val="0"/>
          </w:rPr>
          <w:tab/>
        </w:r>
        <w:r w:rsidR="0003209E" w:rsidRPr="0003209E">
          <w:rPr>
            <w:rStyle w:val="Hiperpovezava"/>
          </w:rPr>
          <w:t>NAROČNIK, OZNAKA IN PREDMET JAVNEGA NAROČILA TER SEZNANITEV PONUDNIKOV S SOFINANCIRANJEM JAVNEGA NAROČILA IZ EU SKLADOV</w:t>
        </w:r>
        <w:r w:rsidR="0003209E" w:rsidRPr="0003209E">
          <w:rPr>
            <w:webHidden/>
          </w:rPr>
          <w:tab/>
        </w:r>
        <w:r w:rsidR="0003209E" w:rsidRPr="0003209E">
          <w:rPr>
            <w:webHidden/>
          </w:rPr>
          <w:fldChar w:fldCharType="begin"/>
        </w:r>
        <w:r w:rsidR="0003209E" w:rsidRPr="0003209E">
          <w:rPr>
            <w:webHidden/>
          </w:rPr>
          <w:instrText xml:space="preserve"> PAGEREF _Toc73603425 \h </w:instrText>
        </w:r>
        <w:r w:rsidR="0003209E" w:rsidRPr="0003209E">
          <w:rPr>
            <w:webHidden/>
          </w:rPr>
        </w:r>
        <w:r w:rsidR="0003209E" w:rsidRPr="0003209E">
          <w:rPr>
            <w:webHidden/>
          </w:rPr>
          <w:fldChar w:fldCharType="separate"/>
        </w:r>
        <w:r w:rsidR="00B052D6">
          <w:rPr>
            <w:webHidden/>
          </w:rPr>
          <w:t>3</w:t>
        </w:r>
        <w:r w:rsidR="0003209E" w:rsidRPr="0003209E">
          <w:rPr>
            <w:webHidden/>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26" w:history="1">
        <w:r w:rsidR="0003209E" w:rsidRPr="0003209E">
          <w:rPr>
            <w:rStyle w:val="Hiperpovezava"/>
          </w:rPr>
          <w:t>2</w:t>
        </w:r>
        <w:r w:rsidR="0003209E" w:rsidRPr="0003209E">
          <w:rPr>
            <w:rFonts w:eastAsiaTheme="minorEastAsia"/>
            <w:bCs w:val="0"/>
            <w:caps w:val="0"/>
          </w:rPr>
          <w:tab/>
        </w:r>
        <w:r w:rsidR="0003209E" w:rsidRPr="0003209E">
          <w:rPr>
            <w:rStyle w:val="Hiperpovezava"/>
          </w:rPr>
          <w:t>PREDVIDEN OBSEG JAVNEGA NAROČILA, KRAJI IZVEDBE STORITEV, ROK IZVEDBE STORITEV</w:t>
        </w:r>
        <w:r w:rsidR="0003209E" w:rsidRPr="0003209E">
          <w:rPr>
            <w:webHidden/>
          </w:rPr>
          <w:tab/>
        </w:r>
        <w:r w:rsidR="0003209E" w:rsidRPr="0003209E">
          <w:rPr>
            <w:webHidden/>
          </w:rPr>
          <w:fldChar w:fldCharType="begin"/>
        </w:r>
        <w:r w:rsidR="0003209E" w:rsidRPr="0003209E">
          <w:rPr>
            <w:webHidden/>
          </w:rPr>
          <w:instrText xml:space="preserve"> PAGEREF _Toc73603426 \h </w:instrText>
        </w:r>
        <w:r w:rsidR="0003209E" w:rsidRPr="0003209E">
          <w:rPr>
            <w:webHidden/>
          </w:rPr>
        </w:r>
        <w:r w:rsidR="0003209E" w:rsidRPr="0003209E">
          <w:rPr>
            <w:webHidden/>
          </w:rPr>
          <w:fldChar w:fldCharType="separate"/>
        </w:r>
        <w:r w:rsidR="00B052D6">
          <w:rPr>
            <w:webHidden/>
          </w:rPr>
          <w:t>4</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27" w:history="1">
        <w:r w:rsidR="0003209E" w:rsidRPr="0003209E">
          <w:rPr>
            <w:rStyle w:val="Hiperpovezava"/>
            <w:rFonts w:ascii="Arial" w:hAnsi="Arial" w:cs="Arial"/>
            <w:noProof/>
            <w:sz w:val="20"/>
            <w:szCs w:val="20"/>
          </w:rPr>
          <w:t>2.1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Predviden obseg javnega naročila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_Toc73603427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4</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28" w:history="1">
        <w:r w:rsidR="0003209E" w:rsidRPr="0003209E">
          <w:rPr>
            <w:rStyle w:val="Hiperpovezava"/>
            <w:rFonts w:ascii="Arial" w:hAnsi="Arial" w:cs="Arial"/>
            <w:noProof/>
            <w:sz w:val="20"/>
            <w:szCs w:val="20"/>
          </w:rPr>
          <w:t>2.2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Kraji izvedbe storitev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_Toc73603428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4</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29" w:history="1">
        <w:r w:rsidR="0003209E" w:rsidRPr="0003209E">
          <w:rPr>
            <w:rStyle w:val="Hiperpovezava"/>
            <w:rFonts w:ascii="Arial" w:hAnsi="Arial" w:cs="Arial"/>
            <w:noProof/>
            <w:sz w:val="20"/>
            <w:szCs w:val="20"/>
          </w:rPr>
          <w:t>2.3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Rok izvedbe storitev oziroma terminski načrt izvedbe storitev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_Toc73603429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6</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30" w:history="1">
        <w:r w:rsidR="0003209E" w:rsidRPr="0003209E">
          <w:rPr>
            <w:rStyle w:val="Hiperpovezava"/>
          </w:rPr>
          <w:t>3</w:t>
        </w:r>
        <w:r w:rsidR="0003209E" w:rsidRPr="0003209E">
          <w:rPr>
            <w:rFonts w:eastAsiaTheme="minorEastAsia"/>
            <w:bCs w:val="0"/>
            <w:caps w:val="0"/>
          </w:rPr>
          <w:tab/>
        </w:r>
        <w:r w:rsidR="0003209E" w:rsidRPr="0003209E">
          <w:rPr>
            <w:rStyle w:val="Hiperpovezava"/>
          </w:rPr>
          <w:t>ROK IN NAČIN PREDLOŽITVE PONUDBE</w:t>
        </w:r>
        <w:r w:rsidR="0003209E" w:rsidRPr="0003209E">
          <w:rPr>
            <w:webHidden/>
          </w:rPr>
          <w:tab/>
        </w:r>
        <w:r w:rsidR="0003209E" w:rsidRPr="0003209E">
          <w:rPr>
            <w:webHidden/>
          </w:rPr>
          <w:fldChar w:fldCharType="begin"/>
        </w:r>
        <w:r w:rsidR="0003209E" w:rsidRPr="0003209E">
          <w:rPr>
            <w:webHidden/>
          </w:rPr>
          <w:instrText xml:space="preserve"> PAGEREF _Toc73603430 \h </w:instrText>
        </w:r>
        <w:r w:rsidR="0003209E" w:rsidRPr="0003209E">
          <w:rPr>
            <w:webHidden/>
          </w:rPr>
        </w:r>
        <w:r w:rsidR="0003209E" w:rsidRPr="0003209E">
          <w:rPr>
            <w:webHidden/>
          </w:rPr>
          <w:fldChar w:fldCharType="separate"/>
        </w:r>
        <w:r w:rsidR="00B052D6">
          <w:rPr>
            <w:webHidden/>
          </w:rPr>
          <w:t>7</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31" w:history="1">
        <w:r w:rsidR="0003209E" w:rsidRPr="0003209E">
          <w:rPr>
            <w:rStyle w:val="Hiperpovezava"/>
            <w:rFonts w:ascii="Arial" w:hAnsi="Arial" w:cs="Arial"/>
            <w:noProof/>
            <w:sz w:val="20"/>
            <w:szCs w:val="20"/>
          </w:rPr>
          <w:t>3.1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Predložitev ponudbe v sistemu e-JN</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7</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32" w:history="1">
        <w:r w:rsidR="0003209E" w:rsidRPr="0003209E">
          <w:rPr>
            <w:rStyle w:val="Hiperpovezava"/>
            <w:rFonts w:ascii="Arial" w:hAnsi="Arial" w:cs="Arial"/>
            <w:noProof/>
            <w:sz w:val="20"/>
            <w:szCs w:val="20"/>
          </w:rPr>
          <w:t>3.2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Predložitev dokazil</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7</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33" w:history="1">
        <w:r w:rsidR="0003209E" w:rsidRPr="0003209E">
          <w:rPr>
            <w:rStyle w:val="Hiperpovezava"/>
          </w:rPr>
          <w:t>4</w:t>
        </w:r>
        <w:r w:rsidR="0003209E" w:rsidRPr="0003209E">
          <w:rPr>
            <w:rFonts w:eastAsiaTheme="minorEastAsia"/>
            <w:bCs w:val="0"/>
            <w:caps w:val="0"/>
          </w:rPr>
          <w:tab/>
        </w:r>
        <w:r w:rsidR="0003209E" w:rsidRPr="0003209E">
          <w:rPr>
            <w:rStyle w:val="Hiperpovezava"/>
          </w:rPr>
          <w:t>ODPIRANJE PONUDB</w:t>
        </w:r>
        <w:r w:rsidR="0003209E" w:rsidRPr="0003209E">
          <w:rPr>
            <w:webHidden/>
          </w:rPr>
          <w:tab/>
        </w:r>
        <w:r w:rsidR="0003209E" w:rsidRPr="0003209E">
          <w:rPr>
            <w:webHidden/>
          </w:rPr>
          <w:fldChar w:fldCharType="begin"/>
        </w:r>
        <w:r w:rsidR="0003209E" w:rsidRPr="0003209E">
          <w:rPr>
            <w:webHidden/>
          </w:rPr>
          <w:instrText xml:space="preserve"> PAGEREF _Toc73603433 \h </w:instrText>
        </w:r>
        <w:r w:rsidR="0003209E" w:rsidRPr="0003209E">
          <w:rPr>
            <w:webHidden/>
          </w:rPr>
        </w:r>
        <w:r w:rsidR="0003209E" w:rsidRPr="0003209E">
          <w:rPr>
            <w:webHidden/>
          </w:rPr>
          <w:fldChar w:fldCharType="separate"/>
        </w:r>
        <w:r w:rsidR="00B052D6">
          <w:rPr>
            <w:webHidden/>
          </w:rPr>
          <w:t>7</w:t>
        </w:r>
        <w:r w:rsidR="0003209E" w:rsidRPr="0003209E">
          <w:rPr>
            <w:webHidden/>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34" w:history="1">
        <w:r w:rsidR="0003209E" w:rsidRPr="0003209E">
          <w:rPr>
            <w:rStyle w:val="Hiperpovezava"/>
          </w:rPr>
          <w:t>5</w:t>
        </w:r>
        <w:r w:rsidR="0003209E" w:rsidRPr="0003209E">
          <w:rPr>
            <w:rFonts w:eastAsiaTheme="minorEastAsia"/>
            <w:bCs w:val="0"/>
            <w:caps w:val="0"/>
          </w:rPr>
          <w:tab/>
        </w:r>
        <w:r w:rsidR="0003209E" w:rsidRPr="0003209E">
          <w:rPr>
            <w:rStyle w:val="Hiperpovezava"/>
          </w:rPr>
          <w:t>DODATNA OBVESTILA IN POJASNILA</w:t>
        </w:r>
        <w:r w:rsidR="0003209E" w:rsidRPr="0003209E">
          <w:rPr>
            <w:webHidden/>
          </w:rPr>
          <w:tab/>
        </w:r>
        <w:r w:rsidR="0003209E" w:rsidRPr="0003209E">
          <w:rPr>
            <w:webHidden/>
          </w:rPr>
          <w:fldChar w:fldCharType="begin"/>
        </w:r>
        <w:r w:rsidR="0003209E" w:rsidRPr="0003209E">
          <w:rPr>
            <w:webHidden/>
          </w:rPr>
          <w:instrText xml:space="preserve"> PAGEREF _Toc73603434 \h </w:instrText>
        </w:r>
        <w:r w:rsidR="0003209E" w:rsidRPr="0003209E">
          <w:rPr>
            <w:webHidden/>
          </w:rPr>
        </w:r>
        <w:r w:rsidR="0003209E" w:rsidRPr="0003209E">
          <w:rPr>
            <w:webHidden/>
          </w:rPr>
          <w:fldChar w:fldCharType="separate"/>
        </w:r>
        <w:r w:rsidR="00B052D6">
          <w:rPr>
            <w:webHidden/>
          </w:rPr>
          <w:t>8</w:t>
        </w:r>
        <w:r w:rsidR="0003209E" w:rsidRPr="0003209E">
          <w:rPr>
            <w:webHidden/>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35" w:history="1">
        <w:r w:rsidR="0003209E" w:rsidRPr="0003209E">
          <w:rPr>
            <w:rStyle w:val="Hiperpovezava"/>
          </w:rPr>
          <w:t>6</w:t>
        </w:r>
        <w:r w:rsidR="0003209E" w:rsidRPr="0003209E">
          <w:rPr>
            <w:rFonts w:eastAsiaTheme="minorEastAsia"/>
            <w:bCs w:val="0"/>
            <w:caps w:val="0"/>
          </w:rPr>
          <w:tab/>
        </w:r>
        <w:r w:rsidR="0003209E" w:rsidRPr="0003209E">
          <w:rPr>
            <w:rStyle w:val="Hiperpovezava"/>
          </w:rPr>
          <w:t>PRAVNA PODLAGA ZA IZVEDBO JAVNEGA NAROČILA</w:t>
        </w:r>
        <w:r w:rsidR="0003209E" w:rsidRPr="0003209E">
          <w:rPr>
            <w:webHidden/>
          </w:rPr>
          <w:tab/>
        </w:r>
        <w:r w:rsidR="0003209E" w:rsidRPr="0003209E">
          <w:rPr>
            <w:webHidden/>
          </w:rPr>
          <w:fldChar w:fldCharType="begin"/>
        </w:r>
        <w:r w:rsidR="0003209E" w:rsidRPr="0003209E">
          <w:rPr>
            <w:webHidden/>
          </w:rPr>
          <w:instrText xml:space="preserve"> PAGEREF _Toc73603435 \h </w:instrText>
        </w:r>
        <w:r w:rsidR="0003209E" w:rsidRPr="0003209E">
          <w:rPr>
            <w:webHidden/>
          </w:rPr>
        </w:r>
        <w:r w:rsidR="0003209E" w:rsidRPr="0003209E">
          <w:rPr>
            <w:webHidden/>
          </w:rPr>
          <w:fldChar w:fldCharType="separate"/>
        </w:r>
        <w:r w:rsidR="00B052D6">
          <w:rPr>
            <w:webHidden/>
          </w:rPr>
          <w:t>8</w:t>
        </w:r>
        <w:r w:rsidR="0003209E" w:rsidRPr="0003209E">
          <w:rPr>
            <w:webHidden/>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36" w:history="1">
        <w:r w:rsidR="0003209E" w:rsidRPr="0003209E">
          <w:rPr>
            <w:rStyle w:val="Hiperpovezava"/>
          </w:rPr>
          <w:t>7</w:t>
        </w:r>
        <w:r w:rsidR="0003209E" w:rsidRPr="0003209E">
          <w:rPr>
            <w:rFonts w:eastAsiaTheme="minorEastAsia"/>
            <w:bCs w:val="0"/>
            <w:caps w:val="0"/>
          </w:rPr>
          <w:tab/>
        </w:r>
        <w:r w:rsidR="0003209E" w:rsidRPr="0003209E">
          <w:rPr>
            <w:rStyle w:val="Hiperpovezava"/>
          </w:rPr>
          <w:t>RAZLOGI ZA IZKLJUČITEV IN POGOJI ZA SODELOVANJE</w:t>
        </w:r>
        <w:r w:rsidR="0003209E" w:rsidRPr="0003209E">
          <w:rPr>
            <w:webHidden/>
          </w:rPr>
          <w:tab/>
        </w:r>
        <w:r w:rsidR="0003209E" w:rsidRPr="0003209E">
          <w:rPr>
            <w:webHidden/>
          </w:rPr>
          <w:fldChar w:fldCharType="begin"/>
        </w:r>
        <w:r w:rsidR="0003209E" w:rsidRPr="0003209E">
          <w:rPr>
            <w:webHidden/>
          </w:rPr>
          <w:instrText xml:space="preserve"> PAGEREF _Toc73603436 \h </w:instrText>
        </w:r>
        <w:r w:rsidR="0003209E" w:rsidRPr="0003209E">
          <w:rPr>
            <w:webHidden/>
          </w:rPr>
        </w:r>
        <w:r w:rsidR="0003209E" w:rsidRPr="0003209E">
          <w:rPr>
            <w:webHidden/>
          </w:rPr>
          <w:fldChar w:fldCharType="separate"/>
        </w:r>
        <w:r w:rsidR="00B052D6">
          <w:rPr>
            <w:webHidden/>
          </w:rPr>
          <w:t>8</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37" w:history="1">
        <w:r w:rsidR="0003209E" w:rsidRPr="0003209E">
          <w:rPr>
            <w:rStyle w:val="Hiperpovezava"/>
            <w:rFonts w:ascii="Arial" w:hAnsi="Arial" w:cs="Arial"/>
            <w:noProof/>
            <w:sz w:val="20"/>
            <w:szCs w:val="20"/>
          </w:rPr>
          <w:t>Splošno za točko 7.1 in 7.2:</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8</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38" w:history="1">
        <w:r w:rsidR="0003209E" w:rsidRPr="0003209E">
          <w:rPr>
            <w:rStyle w:val="Hiperpovezava"/>
            <w:rFonts w:ascii="Arial" w:hAnsi="Arial" w:cs="Arial"/>
            <w:noProof/>
            <w:sz w:val="20"/>
            <w:szCs w:val="20"/>
          </w:rPr>
          <w:t>7.1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Razlogi za izključitev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9</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39" w:history="1">
        <w:r w:rsidR="0003209E" w:rsidRPr="0003209E">
          <w:rPr>
            <w:rStyle w:val="Hiperpovezava"/>
            <w:rFonts w:ascii="Arial" w:hAnsi="Arial" w:cs="Arial"/>
            <w:noProof/>
            <w:sz w:val="20"/>
            <w:szCs w:val="20"/>
          </w:rPr>
          <w:t>7.2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Pogoji za sodelovanje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11</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40" w:history="1">
        <w:r w:rsidR="0003209E" w:rsidRPr="0003209E">
          <w:rPr>
            <w:rStyle w:val="Hiperpovezava"/>
          </w:rPr>
          <w:t>8</w:t>
        </w:r>
        <w:r w:rsidR="0003209E" w:rsidRPr="0003209E">
          <w:rPr>
            <w:rFonts w:eastAsiaTheme="minorEastAsia"/>
            <w:bCs w:val="0"/>
            <w:caps w:val="0"/>
          </w:rPr>
          <w:tab/>
        </w:r>
        <w:r w:rsidR="0003209E" w:rsidRPr="0003209E">
          <w:rPr>
            <w:rStyle w:val="Hiperpovezava"/>
          </w:rPr>
          <w:t>MERILO</w:t>
        </w:r>
        <w:r w:rsidR="0003209E" w:rsidRPr="0003209E">
          <w:rPr>
            <w:webHidden/>
          </w:rPr>
          <w:tab/>
        </w:r>
        <w:r w:rsidR="0003209E" w:rsidRPr="0003209E">
          <w:rPr>
            <w:webHidden/>
          </w:rPr>
          <w:fldChar w:fldCharType="begin"/>
        </w:r>
        <w:r w:rsidR="0003209E" w:rsidRPr="0003209E">
          <w:rPr>
            <w:webHidden/>
          </w:rPr>
          <w:instrText xml:space="preserve"> PAGEREF _Toc73603440 \h </w:instrText>
        </w:r>
        <w:r w:rsidR="0003209E" w:rsidRPr="0003209E">
          <w:rPr>
            <w:webHidden/>
          </w:rPr>
        </w:r>
        <w:r w:rsidR="0003209E" w:rsidRPr="0003209E">
          <w:rPr>
            <w:webHidden/>
          </w:rPr>
          <w:fldChar w:fldCharType="separate"/>
        </w:r>
        <w:r w:rsidR="00B052D6">
          <w:rPr>
            <w:webHidden/>
          </w:rPr>
          <w:t>13</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41" w:history="1">
        <w:r w:rsidR="0003209E" w:rsidRPr="0003209E">
          <w:rPr>
            <w:rStyle w:val="Hiperpovezava"/>
            <w:rFonts w:ascii="Arial" w:hAnsi="Arial" w:cs="Arial"/>
            <w:noProof/>
            <w:sz w:val="20"/>
            <w:szCs w:val="20"/>
          </w:rPr>
          <w:t>8.1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Cena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13</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42" w:history="1">
        <w:r w:rsidR="0003209E" w:rsidRPr="0003209E">
          <w:rPr>
            <w:rStyle w:val="Hiperpovezava"/>
            <w:rFonts w:ascii="Arial" w:hAnsi="Arial" w:cs="Arial"/>
            <w:noProof/>
            <w:sz w:val="20"/>
            <w:szCs w:val="20"/>
          </w:rPr>
          <w:t>8.2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Delovne razmere ponudnika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13</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43" w:history="1">
        <w:r w:rsidR="0003209E" w:rsidRPr="0003209E">
          <w:rPr>
            <w:rStyle w:val="Hiperpovezava"/>
          </w:rPr>
          <w:t>9</w:t>
        </w:r>
        <w:r w:rsidR="0003209E" w:rsidRPr="0003209E">
          <w:rPr>
            <w:rFonts w:eastAsiaTheme="minorEastAsia"/>
            <w:bCs w:val="0"/>
            <w:caps w:val="0"/>
          </w:rPr>
          <w:tab/>
        </w:r>
        <w:r w:rsidR="0003209E" w:rsidRPr="0003209E">
          <w:rPr>
            <w:rStyle w:val="Hiperpovezava"/>
          </w:rPr>
          <w:t>IZDELAVA PONUDBE</w:t>
        </w:r>
        <w:r w:rsidR="0003209E" w:rsidRPr="0003209E">
          <w:rPr>
            <w:webHidden/>
          </w:rPr>
          <w:tab/>
        </w:r>
        <w:r w:rsidR="0003209E" w:rsidRPr="0003209E">
          <w:rPr>
            <w:webHidden/>
          </w:rPr>
          <w:fldChar w:fldCharType="begin"/>
        </w:r>
        <w:r w:rsidR="0003209E" w:rsidRPr="0003209E">
          <w:rPr>
            <w:webHidden/>
          </w:rPr>
          <w:instrText xml:space="preserve"> PAGEREF _Toc73603443 \h </w:instrText>
        </w:r>
        <w:r w:rsidR="0003209E" w:rsidRPr="0003209E">
          <w:rPr>
            <w:webHidden/>
          </w:rPr>
        </w:r>
        <w:r w:rsidR="0003209E" w:rsidRPr="0003209E">
          <w:rPr>
            <w:webHidden/>
          </w:rPr>
          <w:fldChar w:fldCharType="separate"/>
        </w:r>
        <w:r w:rsidR="00B052D6">
          <w:rPr>
            <w:webHidden/>
          </w:rPr>
          <w:t>16</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44" w:history="1">
        <w:r w:rsidR="0003209E" w:rsidRPr="0003209E">
          <w:rPr>
            <w:rStyle w:val="Hiperpovezava"/>
            <w:rFonts w:ascii="Arial" w:hAnsi="Arial" w:cs="Arial"/>
            <w:noProof/>
            <w:sz w:val="20"/>
            <w:szCs w:val="20"/>
          </w:rPr>
          <w:t>9.1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Priprava in oddaja ponudbe v sistem e-JN</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_Toc73603444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16</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45" w:history="1">
        <w:r w:rsidR="0003209E" w:rsidRPr="0003209E">
          <w:rPr>
            <w:rStyle w:val="Hiperpovezava"/>
            <w:rFonts w:ascii="Arial" w:hAnsi="Arial" w:cs="Arial"/>
            <w:noProof/>
            <w:sz w:val="20"/>
            <w:szCs w:val="20"/>
          </w:rPr>
          <w:t>9.1.1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Navodila za izpolnitev ponudbenega predračuna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_Toc73603445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17</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46" w:history="1">
        <w:r w:rsidR="0003209E" w:rsidRPr="0003209E">
          <w:rPr>
            <w:rStyle w:val="Hiperpovezava"/>
            <w:rFonts w:ascii="Arial" w:hAnsi="Arial" w:cs="Arial"/>
            <w:noProof/>
            <w:sz w:val="20"/>
            <w:szCs w:val="20"/>
          </w:rPr>
          <w:t>9.1.2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Obrazec »ESPD« za vse gospodarske subjekte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_Toc73603446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17</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47" w:history="1">
        <w:r w:rsidR="0003209E" w:rsidRPr="0003209E">
          <w:rPr>
            <w:rStyle w:val="Hiperpovezava"/>
            <w:rFonts w:ascii="Arial" w:hAnsi="Arial" w:cs="Arial"/>
            <w:noProof/>
            <w:sz w:val="20"/>
            <w:szCs w:val="20"/>
          </w:rPr>
          <w:t>9.2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Ponudbena dokumentacija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18</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48" w:history="1">
        <w:r w:rsidR="0003209E" w:rsidRPr="0003209E">
          <w:rPr>
            <w:rStyle w:val="Hiperpovezava"/>
            <w:rFonts w:ascii="Arial" w:hAnsi="Arial" w:cs="Arial"/>
            <w:noProof/>
            <w:sz w:val="20"/>
            <w:szCs w:val="20"/>
          </w:rPr>
          <w:t>9.2.1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Izpolnjen</w:t>
        </w:r>
        <w:r w:rsidR="008C7F70">
          <w:rPr>
            <w:rStyle w:val="Hiperpovezava"/>
            <w:rFonts w:ascii="Arial" w:hAnsi="Arial" w:cs="Arial"/>
            <w:noProof/>
            <w:sz w:val="20"/>
            <w:szCs w:val="20"/>
          </w:rPr>
          <w:t>e izjave, obrazce oz. dokumente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18</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49" w:history="1">
        <w:r w:rsidR="0003209E" w:rsidRPr="0003209E">
          <w:rPr>
            <w:rStyle w:val="Hiperpovezava"/>
            <w:rFonts w:ascii="Arial" w:hAnsi="Arial" w:cs="Arial"/>
            <w:noProof/>
            <w:sz w:val="20"/>
            <w:szCs w:val="20"/>
          </w:rPr>
          <w:t>9.2.2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Dokazila za podizvajalca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18</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0" w:history="1">
        <w:r w:rsidR="0003209E" w:rsidRPr="0003209E">
          <w:rPr>
            <w:rStyle w:val="Hiperpovezava"/>
            <w:rFonts w:ascii="Arial" w:hAnsi="Arial" w:cs="Arial"/>
            <w:noProof/>
            <w:sz w:val="20"/>
            <w:szCs w:val="20"/>
          </w:rPr>
          <w:t>9.2.3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Dokazila za drugi subjekt</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_Toc73603450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19</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1" w:history="1">
        <w:r w:rsidR="0003209E" w:rsidRPr="0003209E">
          <w:rPr>
            <w:rStyle w:val="Hiperpovezava"/>
            <w:rFonts w:ascii="Arial" w:hAnsi="Arial" w:cs="Arial"/>
            <w:noProof/>
            <w:sz w:val="20"/>
            <w:szCs w:val="20"/>
          </w:rPr>
          <w:t>9.2.4</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Finančno zavarovanje za resnost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19</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52" w:history="1">
        <w:r w:rsidR="0003209E" w:rsidRPr="0003209E">
          <w:rPr>
            <w:rStyle w:val="Hiperpovezava"/>
            <w:rFonts w:ascii="Arial" w:hAnsi="Arial" w:cs="Arial"/>
            <w:noProof/>
            <w:sz w:val="20"/>
            <w:szCs w:val="20"/>
          </w:rPr>
          <w:t>9.3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Druga določila za pripravo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3" w:history="1">
        <w:r w:rsidR="0003209E" w:rsidRPr="0003209E">
          <w:rPr>
            <w:rStyle w:val="Hiperpovezava"/>
            <w:rFonts w:ascii="Arial" w:hAnsi="Arial" w:cs="Arial"/>
            <w:noProof/>
            <w:sz w:val="20"/>
            <w:szCs w:val="20"/>
          </w:rPr>
          <w:t>9.3.1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Jezik</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_Toc73603453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4" w:history="1">
        <w:r w:rsidR="0003209E" w:rsidRPr="0003209E">
          <w:rPr>
            <w:rStyle w:val="Hiperpovezava"/>
            <w:rFonts w:ascii="Arial" w:hAnsi="Arial" w:cs="Arial"/>
            <w:noProof/>
            <w:sz w:val="20"/>
            <w:szCs w:val="20"/>
          </w:rPr>
          <w:t>9.3.2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Veljavnost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_Toc73603454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5" w:history="1">
        <w:r w:rsidR="0003209E" w:rsidRPr="0003209E">
          <w:rPr>
            <w:rStyle w:val="Hiperpovezava"/>
            <w:rFonts w:ascii="Arial" w:hAnsi="Arial" w:cs="Arial"/>
            <w:noProof/>
            <w:sz w:val="20"/>
            <w:szCs w:val="20"/>
          </w:rPr>
          <w:t>9.3.3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Skupna ponudba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_Toc73603455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6" w:history="1">
        <w:r w:rsidR="0003209E" w:rsidRPr="0003209E">
          <w:rPr>
            <w:rStyle w:val="Hiperpovezava"/>
            <w:rFonts w:ascii="Arial" w:hAnsi="Arial" w:cs="Arial"/>
            <w:noProof/>
            <w:sz w:val="20"/>
            <w:szCs w:val="20"/>
          </w:rPr>
          <w:t>9.3.4</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Ponudba s podizvajalci</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_Toc73603456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21</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7" w:history="1">
        <w:r w:rsidR="0003209E" w:rsidRPr="0003209E">
          <w:rPr>
            <w:rStyle w:val="Hiperpovezava"/>
            <w:rFonts w:ascii="Arial" w:hAnsi="Arial" w:cs="Arial"/>
            <w:noProof/>
            <w:sz w:val="20"/>
            <w:szCs w:val="20"/>
          </w:rPr>
          <w:t>9.3.5</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Uporaba zmogljivosti drugih subjektov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21</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8" w:history="1">
        <w:r w:rsidR="0003209E" w:rsidRPr="0003209E">
          <w:rPr>
            <w:rStyle w:val="Hiperpovezava"/>
            <w:rFonts w:ascii="Arial" w:hAnsi="Arial" w:cs="Arial"/>
            <w:noProof/>
            <w:sz w:val="20"/>
            <w:szCs w:val="20"/>
          </w:rPr>
          <w:t>9.3.6</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Tuji gospodarski subjekti</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21</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3"/>
        <w:rPr>
          <w:rFonts w:ascii="Arial" w:eastAsiaTheme="minorEastAsia" w:hAnsi="Arial" w:cs="Arial"/>
          <w:noProof/>
          <w:sz w:val="20"/>
          <w:szCs w:val="20"/>
        </w:rPr>
      </w:pPr>
      <w:hyperlink w:anchor="_Toc73603459" w:history="1">
        <w:r w:rsidR="0003209E" w:rsidRPr="0003209E">
          <w:rPr>
            <w:rStyle w:val="Hiperpovezava"/>
            <w:rFonts w:ascii="Arial" w:eastAsia="Calibri" w:hAnsi="Arial" w:cs="Arial"/>
            <w:noProof/>
            <w:sz w:val="20"/>
            <w:szCs w:val="20"/>
          </w:rPr>
          <w:t>9.3.7</w:t>
        </w:r>
        <w:r w:rsidR="0003209E" w:rsidRPr="0003209E">
          <w:rPr>
            <w:rFonts w:ascii="Arial" w:eastAsiaTheme="minorEastAsia" w:hAnsi="Arial" w:cs="Arial"/>
            <w:noProof/>
            <w:sz w:val="20"/>
            <w:szCs w:val="20"/>
          </w:rPr>
          <w:tab/>
        </w:r>
        <w:r w:rsidR="0003209E" w:rsidRPr="0003209E">
          <w:rPr>
            <w:rStyle w:val="Hiperpovezava"/>
            <w:rFonts w:ascii="Arial" w:eastAsia="Calibri" w:hAnsi="Arial" w:cs="Arial"/>
            <w:noProof/>
            <w:sz w:val="20"/>
            <w:szCs w:val="20"/>
          </w:rPr>
          <w:t>Variantne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22</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60" w:history="1">
        <w:r w:rsidR="0003209E" w:rsidRPr="0003209E">
          <w:rPr>
            <w:rStyle w:val="Hiperpovezava"/>
          </w:rPr>
          <w:t>10</w:t>
        </w:r>
        <w:r w:rsidR="0003209E" w:rsidRPr="0003209E">
          <w:rPr>
            <w:rFonts w:eastAsiaTheme="minorEastAsia"/>
            <w:bCs w:val="0"/>
            <w:caps w:val="0"/>
          </w:rPr>
          <w:tab/>
        </w:r>
        <w:r w:rsidR="0003209E" w:rsidRPr="0003209E">
          <w:rPr>
            <w:rStyle w:val="Hiperpovezava"/>
          </w:rPr>
          <w:t>FINANČNA ZAVAROVANJA</w:t>
        </w:r>
        <w:r w:rsidR="0003209E" w:rsidRPr="0003209E">
          <w:rPr>
            <w:webHidden/>
          </w:rPr>
          <w:tab/>
        </w:r>
        <w:r w:rsidR="0003209E" w:rsidRPr="0003209E">
          <w:rPr>
            <w:webHidden/>
          </w:rPr>
          <w:fldChar w:fldCharType="begin"/>
        </w:r>
        <w:r w:rsidR="0003209E" w:rsidRPr="0003209E">
          <w:rPr>
            <w:webHidden/>
          </w:rPr>
          <w:instrText xml:space="preserve"> PAGEREF _Toc73603460 \h </w:instrText>
        </w:r>
        <w:r w:rsidR="0003209E" w:rsidRPr="0003209E">
          <w:rPr>
            <w:webHidden/>
          </w:rPr>
        </w:r>
        <w:r w:rsidR="0003209E" w:rsidRPr="0003209E">
          <w:rPr>
            <w:webHidden/>
          </w:rPr>
          <w:fldChar w:fldCharType="separate"/>
        </w:r>
        <w:r w:rsidR="00B052D6">
          <w:rPr>
            <w:webHidden/>
          </w:rPr>
          <w:t>22</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1" w:history="1">
        <w:r w:rsidR="0003209E" w:rsidRPr="0003209E">
          <w:rPr>
            <w:rStyle w:val="Hiperpovezava"/>
            <w:rFonts w:ascii="Arial" w:hAnsi="Arial" w:cs="Arial"/>
            <w:noProof/>
            <w:sz w:val="20"/>
            <w:szCs w:val="20"/>
          </w:rPr>
          <w:t>10.1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Resnost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22</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2" w:history="1">
        <w:r w:rsidR="0003209E" w:rsidRPr="0003209E">
          <w:rPr>
            <w:rStyle w:val="Hiperpovezava"/>
            <w:rFonts w:ascii="Arial" w:hAnsi="Arial" w:cs="Arial"/>
            <w:noProof/>
            <w:sz w:val="20"/>
            <w:szCs w:val="20"/>
          </w:rPr>
          <w:t>10.2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 xml:space="preserve">Dobra izvedba pogodbenih obveznosti </w:t>
        </w:r>
        <w:r w:rsidR="008909C5">
          <w:rPr>
            <w:rStyle w:val="Hiperpovezava"/>
            <w:rFonts w:ascii="Arial" w:hAnsi="Arial" w:cs="Arial"/>
            <w:i/>
            <w:noProof/>
            <w:sz w:val="20"/>
            <w:szCs w:val="20"/>
          </w:rPr>
          <w:t>/velja za sklope 1–</w:t>
        </w:r>
        <w:r w:rsidR="0003209E" w:rsidRPr="0003209E">
          <w:rPr>
            <w:rStyle w:val="Hiperpovezava"/>
            <w:rFonts w:ascii="Arial" w:hAnsi="Arial" w:cs="Arial"/>
            <w:i/>
            <w:noProof/>
            <w:sz w:val="20"/>
            <w:szCs w:val="20"/>
          </w:rPr>
          <w:t>11/</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23</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1"/>
        <w:spacing w:before="0" w:line="276" w:lineRule="auto"/>
        <w:rPr>
          <w:rFonts w:eastAsiaTheme="minorEastAsia"/>
          <w:bCs w:val="0"/>
          <w:caps w:val="0"/>
        </w:rPr>
      </w:pPr>
      <w:hyperlink w:anchor="_Toc73603463" w:history="1">
        <w:r w:rsidR="0003209E" w:rsidRPr="0003209E">
          <w:rPr>
            <w:rStyle w:val="Hiperpovezava"/>
          </w:rPr>
          <w:t>11</w:t>
        </w:r>
        <w:r w:rsidR="0003209E" w:rsidRPr="0003209E">
          <w:rPr>
            <w:rFonts w:eastAsiaTheme="minorEastAsia"/>
            <w:bCs w:val="0"/>
            <w:caps w:val="0"/>
          </w:rPr>
          <w:tab/>
        </w:r>
        <w:r w:rsidR="0003209E" w:rsidRPr="0003209E">
          <w:rPr>
            <w:rStyle w:val="Hiperpovezava"/>
          </w:rPr>
          <w:t>OSTALA DOLOČILA V ZVEZI S POSTOPKOM JAVNEGA NAROČILA</w:t>
        </w:r>
        <w:r w:rsidR="0003209E" w:rsidRPr="0003209E">
          <w:rPr>
            <w:webHidden/>
          </w:rPr>
          <w:tab/>
        </w:r>
        <w:r w:rsidR="0003209E" w:rsidRPr="0003209E">
          <w:rPr>
            <w:webHidden/>
          </w:rPr>
          <w:fldChar w:fldCharType="begin"/>
        </w:r>
        <w:r w:rsidR="0003209E" w:rsidRPr="0003209E">
          <w:rPr>
            <w:webHidden/>
          </w:rPr>
          <w:instrText xml:space="preserve"> PAGEREF _Toc73603463 \h </w:instrText>
        </w:r>
        <w:r w:rsidR="0003209E" w:rsidRPr="0003209E">
          <w:rPr>
            <w:webHidden/>
          </w:rPr>
        </w:r>
        <w:r w:rsidR="0003209E" w:rsidRPr="0003209E">
          <w:rPr>
            <w:webHidden/>
          </w:rPr>
          <w:fldChar w:fldCharType="separate"/>
        </w:r>
        <w:r w:rsidR="00B052D6">
          <w:rPr>
            <w:webHidden/>
          </w:rPr>
          <w:t>23</w:t>
        </w:r>
        <w:r w:rsidR="0003209E" w:rsidRPr="0003209E">
          <w:rPr>
            <w:webHidden/>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4" w:history="1">
        <w:r w:rsidR="0003209E" w:rsidRPr="0003209E">
          <w:rPr>
            <w:rStyle w:val="Hiperpovezava"/>
            <w:rFonts w:ascii="Arial" w:hAnsi="Arial" w:cs="Arial"/>
            <w:noProof/>
            <w:sz w:val="20"/>
            <w:szCs w:val="20"/>
          </w:rPr>
          <w:t>11.1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Obvestilo o odločitvi o oddaji naročila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_Toc73603464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23</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5" w:history="1">
        <w:r w:rsidR="0003209E" w:rsidRPr="0003209E">
          <w:rPr>
            <w:rStyle w:val="Hiperpovezava"/>
            <w:rFonts w:ascii="Arial" w:hAnsi="Arial" w:cs="Arial"/>
            <w:noProof/>
            <w:sz w:val="20"/>
            <w:szCs w:val="20"/>
          </w:rPr>
          <w:t>11.2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Sklenitev pogodbe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_Toc73603465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23</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6" w:history="1">
        <w:r w:rsidR="0003209E" w:rsidRPr="0003209E">
          <w:rPr>
            <w:rStyle w:val="Hiperpovezava"/>
            <w:rFonts w:ascii="Arial" w:hAnsi="Arial" w:cs="Arial"/>
            <w:noProof/>
            <w:sz w:val="20"/>
            <w:szCs w:val="20"/>
            <w:lang w:eastAsia="en-US"/>
          </w:rPr>
          <w:t>11.3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lang w:eastAsia="en-US"/>
          </w:rPr>
          <w:t xml:space="preserve">Spoštovanje hišnega reda in varovanje podatkov naročnika </w:t>
        </w:r>
        <w:r w:rsidR="0003209E" w:rsidRPr="0003209E">
          <w:rPr>
            <w:rStyle w:val="Hiperpovezava"/>
            <w:rFonts w:ascii="Arial" w:hAnsi="Arial" w:cs="Arial"/>
            <w:i/>
            <w:noProof/>
            <w:sz w:val="20"/>
            <w:szCs w:val="20"/>
            <w:lang w:eastAsia="en-US"/>
          </w:rPr>
          <w:t>/velja za vse sklope/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_Toc73603466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24</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7" w:history="1">
        <w:r w:rsidR="0003209E" w:rsidRPr="0003209E">
          <w:rPr>
            <w:rStyle w:val="Hiperpovezava"/>
            <w:rFonts w:ascii="Arial" w:hAnsi="Arial" w:cs="Arial"/>
            <w:noProof/>
            <w:sz w:val="20"/>
            <w:szCs w:val="20"/>
            <w:lang w:eastAsia="en-US"/>
          </w:rPr>
          <w:t>11.4</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lang w:eastAsia="en-US"/>
          </w:rPr>
          <w:t xml:space="preserve">Varnostno preverjanje ponudnika in delavcev </w:t>
        </w:r>
        <w:r w:rsidR="0003209E" w:rsidRPr="0003209E">
          <w:rPr>
            <w:rStyle w:val="Hiperpovezava"/>
            <w:rFonts w:ascii="Arial" w:hAnsi="Arial" w:cs="Arial"/>
            <w:i/>
            <w:noProof/>
            <w:sz w:val="20"/>
            <w:szCs w:val="20"/>
            <w:lang w:eastAsia="en-US"/>
          </w:rPr>
          <w:t>/</w:t>
        </w:r>
        <w:r w:rsidR="008909C5">
          <w:rPr>
            <w:rStyle w:val="Hiperpovezava"/>
            <w:rFonts w:ascii="Arial" w:hAnsi="Arial" w:cs="Arial"/>
            <w:i/>
            <w:noProof/>
            <w:sz w:val="20"/>
            <w:szCs w:val="20"/>
            <w:lang w:eastAsia="en-US"/>
          </w:rPr>
          <w:t>velja za sklope 1–</w:t>
        </w:r>
        <w:r w:rsidR="0003209E" w:rsidRPr="0003209E">
          <w:rPr>
            <w:rStyle w:val="Hiperpovezava"/>
            <w:rFonts w:ascii="Arial" w:hAnsi="Arial" w:cs="Arial"/>
            <w:i/>
            <w:noProof/>
            <w:sz w:val="20"/>
            <w:szCs w:val="20"/>
            <w:lang w:eastAsia="en-US"/>
          </w:rPr>
          <w:t>11/</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24</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8" w:history="1">
        <w:r w:rsidR="0003209E" w:rsidRPr="0003209E">
          <w:rPr>
            <w:rStyle w:val="Hiperpovezava"/>
            <w:rFonts w:ascii="Arial" w:hAnsi="Arial" w:cs="Arial"/>
            <w:noProof/>
            <w:sz w:val="20"/>
            <w:szCs w:val="20"/>
          </w:rPr>
          <w:t>11.5</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Predčasno prenehanje pogodbe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26</w:t>
        </w:r>
        <w:r w:rsidR="0003209E" w:rsidRPr="0003209E">
          <w:rPr>
            <w:rFonts w:ascii="Arial" w:hAnsi="Arial" w:cs="Arial"/>
            <w:noProof/>
            <w:webHidden/>
            <w:sz w:val="20"/>
            <w:szCs w:val="20"/>
          </w:rPr>
          <w:fldChar w:fldCharType="end"/>
        </w:r>
      </w:hyperlink>
    </w:p>
    <w:p w:rsidR="0003209E" w:rsidRPr="0003209E" w:rsidRDefault="00547827" w:rsidP="0003209E">
      <w:pPr>
        <w:pStyle w:val="Kazalovsebine2"/>
        <w:spacing w:after="0" w:line="276" w:lineRule="auto"/>
        <w:rPr>
          <w:rFonts w:ascii="Arial" w:eastAsiaTheme="minorEastAsia" w:hAnsi="Arial" w:cs="Arial"/>
          <w:noProof/>
          <w:sz w:val="20"/>
          <w:szCs w:val="20"/>
        </w:rPr>
      </w:pPr>
      <w:hyperlink w:anchor="_Toc73603469" w:history="1">
        <w:r w:rsidR="0003209E" w:rsidRPr="0003209E">
          <w:rPr>
            <w:rStyle w:val="Hiperpovezava"/>
            <w:rFonts w:ascii="Arial" w:hAnsi="Arial" w:cs="Arial"/>
            <w:noProof/>
            <w:sz w:val="20"/>
            <w:szCs w:val="20"/>
          </w:rPr>
          <w:t>11.6</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Pravno varstvo</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26</w:t>
        </w:r>
        <w:r w:rsidR="0003209E" w:rsidRPr="0003209E">
          <w:rPr>
            <w:rFonts w:ascii="Arial" w:hAnsi="Arial" w:cs="Arial"/>
            <w:noProof/>
            <w:webHidden/>
            <w:sz w:val="20"/>
            <w:szCs w:val="20"/>
          </w:rPr>
          <w:fldChar w:fldCharType="end"/>
        </w:r>
      </w:hyperlink>
    </w:p>
    <w:p w:rsidR="006112AE" w:rsidRPr="00903C08" w:rsidRDefault="00AB7CE1" w:rsidP="0003209E">
      <w:pPr>
        <w:tabs>
          <w:tab w:val="left" w:pos="426"/>
          <w:tab w:val="right" w:leader="dot" w:pos="9000"/>
        </w:tabs>
        <w:spacing w:line="276" w:lineRule="auto"/>
        <w:jc w:val="both"/>
        <w:rPr>
          <w:rFonts w:ascii="Arial" w:hAnsi="Arial" w:cs="Arial"/>
          <w:sz w:val="20"/>
          <w:szCs w:val="20"/>
        </w:rPr>
      </w:pPr>
      <w:r w:rsidRPr="0003209E">
        <w:rPr>
          <w:rFonts w:ascii="Arial" w:hAnsi="Arial" w:cs="Arial"/>
          <w:b/>
          <w:bCs/>
          <w:sz w:val="20"/>
          <w:szCs w:val="20"/>
        </w:rPr>
        <w:fldChar w:fldCharType="end"/>
      </w:r>
    </w:p>
    <w:p w:rsidR="003A774D" w:rsidRPr="00492C1F" w:rsidRDefault="006112AE" w:rsidP="00407710">
      <w:pPr>
        <w:pStyle w:val="Naslov1"/>
        <w:tabs>
          <w:tab w:val="left" w:pos="426"/>
        </w:tabs>
      </w:pPr>
      <w:r w:rsidRPr="000D1FDA">
        <w:br w:type="page"/>
      </w:r>
      <w:bookmarkStart w:id="0" w:name="_Toc73603425"/>
      <w:r w:rsidR="003A774D" w:rsidRPr="00492C1F">
        <w:lastRenderedPageBreak/>
        <w:t>NAROČNIK, OZNAKA IN PREDMET JAVNEGA NAROČILA</w:t>
      </w:r>
      <w:r w:rsidR="003F2B74" w:rsidRPr="00492C1F">
        <w:t xml:space="preserve"> TER SEZNANITEV PONUDNIKOV S SOFINANCIRANJEM JAVNEGA NAROČILA IZ EU SKLADOV</w:t>
      </w:r>
      <w:bookmarkEnd w:id="0"/>
      <w:r w:rsidR="00970CBE" w:rsidRPr="00492C1F">
        <w:t xml:space="preserve"> </w:t>
      </w:r>
    </w:p>
    <w:p w:rsidR="00D053CB" w:rsidRDefault="00D053CB" w:rsidP="00483E3E">
      <w:pPr>
        <w:spacing w:line="260" w:lineRule="exact"/>
        <w:jc w:val="both"/>
        <w:rPr>
          <w:rFonts w:ascii="Arial" w:hAnsi="Arial" w:cs="Arial"/>
          <w:sz w:val="20"/>
          <w:szCs w:val="20"/>
        </w:rPr>
      </w:pPr>
    </w:p>
    <w:p w:rsidR="006112AE" w:rsidRPr="00970CBE" w:rsidRDefault="006112AE" w:rsidP="006E27EC">
      <w:pPr>
        <w:spacing w:line="276" w:lineRule="auto"/>
        <w:jc w:val="both"/>
        <w:rPr>
          <w:rFonts w:ascii="Arial" w:hAnsi="Arial" w:cs="Arial"/>
          <w:sz w:val="20"/>
          <w:szCs w:val="20"/>
        </w:rPr>
      </w:pPr>
      <w:r w:rsidRPr="00970CBE">
        <w:rPr>
          <w:rFonts w:ascii="Arial" w:hAnsi="Arial" w:cs="Arial"/>
          <w:sz w:val="20"/>
          <w:szCs w:val="20"/>
        </w:rPr>
        <w:t>Na podlagi Zakona o ja</w:t>
      </w:r>
      <w:r w:rsidR="00FD37CD" w:rsidRPr="00970CBE">
        <w:rPr>
          <w:rFonts w:ascii="Arial" w:hAnsi="Arial" w:cs="Arial"/>
          <w:sz w:val="20"/>
          <w:szCs w:val="20"/>
        </w:rPr>
        <w:t>vnem naročanju (Ur.</w:t>
      </w:r>
      <w:r w:rsidR="0054331A" w:rsidRPr="00970CBE">
        <w:rPr>
          <w:rFonts w:ascii="Arial" w:hAnsi="Arial" w:cs="Arial"/>
          <w:sz w:val="20"/>
          <w:szCs w:val="20"/>
        </w:rPr>
        <w:t xml:space="preserve"> </w:t>
      </w:r>
      <w:r w:rsidR="00FD37CD" w:rsidRPr="00970CBE">
        <w:rPr>
          <w:rFonts w:ascii="Arial" w:hAnsi="Arial" w:cs="Arial"/>
          <w:sz w:val="20"/>
          <w:szCs w:val="20"/>
        </w:rPr>
        <w:t>l. RS št. 91</w:t>
      </w:r>
      <w:r w:rsidRPr="00970CBE">
        <w:rPr>
          <w:rFonts w:ascii="Arial" w:hAnsi="Arial" w:cs="Arial"/>
          <w:sz w:val="20"/>
          <w:szCs w:val="20"/>
        </w:rPr>
        <w:t>/1</w:t>
      </w:r>
      <w:r w:rsidR="00FD37CD" w:rsidRPr="00970CBE">
        <w:rPr>
          <w:rFonts w:ascii="Arial" w:hAnsi="Arial" w:cs="Arial"/>
          <w:sz w:val="20"/>
          <w:szCs w:val="20"/>
        </w:rPr>
        <w:t>5</w:t>
      </w:r>
      <w:r w:rsidRPr="00970CBE">
        <w:rPr>
          <w:rFonts w:ascii="Arial" w:hAnsi="Arial" w:cs="Arial"/>
          <w:sz w:val="20"/>
          <w:szCs w:val="20"/>
        </w:rPr>
        <w:t xml:space="preserve">, </w:t>
      </w:r>
      <w:r w:rsidR="00507230" w:rsidRPr="00970CBE">
        <w:rPr>
          <w:rFonts w:ascii="Arial" w:hAnsi="Arial" w:cs="Arial"/>
          <w:sz w:val="20"/>
        </w:rPr>
        <w:t>14/18,</w:t>
      </w:r>
      <w:r w:rsidR="00507230" w:rsidRPr="00970CBE">
        <w:rPr>
          <w:rFonts w:ascii="Arial" w:hAnsi="Arial" w:cs="Arial"/>
          <w:sz w:val="20"/>
          <w:szCs w:val="20"/>
        </w:rPr>
        <w:t xml:space="preserve"> </w:t>
      </w:r>
      <w:r w:rsidRPr="00970CBE">
        <w:rPr>
          <w:rFonts w:ascii="Arial" w:hAnsi="Arial" w:cs="Arial"/>
          <w:sz w:val="20"/>
          <w:szCs w:val="20"/>
        </w:rPr>
        <w:t>v nadaljevanju ZJN-</w:t>
      </w:r>
      <w:r w:rsidR="00FD37CD" w:rsidRPr="00970CBE">
        <w:rPr>
          <w:rFonts w:ascii="Arial" w:hAnsi="Arial" w:cs="Arial"/>
          <w:sz w:val="20"/>
          <w:szCs w:val="20"/>
        </w:rPr>
        <w:t>3</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970CBE">
        <w:rPr>
          <w:rFonts w:ascii="Arial" w:hAnsi="Arial" w:cs="Arial"/>
          <w:sz w:val="20"/>
          <w:szCs w:val="20"/>
        </w:rPr>
        <w:t>zainteresirane gospodarske</w:t>
      </w:r>
      <w:r w:rsidR="00452E63" w:rsidRPr="00970CBE">
        <w:rPr>
          <w:rFonts w:ascii="Arial" w:hAnsi="Arial" w:cs="Arial"/>
          <w:sz w:val="20"/>
          <w:szCs w:val="20"/>
        </w:rPr>
        <w:t xml:space="preserve"> </w:t>
      </w:r>
      <w:r w:rsidR="009E0AFF" w:rsidRPr="00970CBE">
        <w:rPr>
          <w:rFonts w:ascii="Arial" w:hAnsi="Arial" w:cs="Arial"/>
          <w:sz w:val="20"/>
          <w:szCs w:val="20"/>
        </w:rPr>
        <w:t>subjekte</w:t>
      </w:r>
      <w:r w:rsidR="00FD37CD" w:rsidRPr="00970CBE">
        <w:rPr>
          <w:rFonts w:ascii="Arial" w:hAnsi="Arial" w:cs="Arial"/>
          <w:sz w:val="20"/>
          <w:szCs w:val="20"/>
        </w:rPr>
        <w:t xml:space="preserve"> (v nadaljevanju ponudniki)</w:t>
      </w:r>
      <w:r w:rsidRPr="00970CBE">
        <w:rPr>
          <w:rFonts w:ascii="Arial" w:hAnsi="Arial" w:cs="Arial"/>
          <w:sz w:val="20"/>
          <w:szCs w:val="20"/>
        </w:rPr>
        <w:t xml:space="preserve">, da podajo svojo ponudbo v skladu z </w:t>
      </w:r>
      <w:r w:rsidR="00CD39C9">
        <w:rPr>
          <w:rFonts w:ascii="Arial" w:hAnsi="Arial" w:cs="Arial"/>
          <w:sz w:val="20"/>
          <w:szCs w:val="20"/>
        </w:rPr>
        <w:t>dokumentacijo</w:t>
      </w:r>
      <w:r w:rsidR="00392AF6" w:rsidRPr="00970CBE">
        <w:rPr>
          <w:rFonts w:ascii="Arial" w:hAnsi="Arial" w:cs="Arial"/>
          <w:sz w:val="20"/>
          <w:szCs w:val="20"/>
        </w:rPr>
        <w:t xml:space="preserve"> v zvezi z oddajo javnega naročila</w:t>
      </w:r>
      <w:r w:rsidRPr="00970CBE">
        <w:rPr>
          <w:rFonts w:ascii="Arial" w:hAnsi="Arial" w:cs="Arial"/>
          <w:sz w:val="20"/>
          <w:szCs w:val="20"/>
        </w:rPr>
        <w:t xml:space="preserve"> </w:t>
      </w:r>
      <w:r w:rsidR="00CD39C9">
        <w:rPr>
          <w:rFonts w:ascii="Arial" w:hAnsi="Arial" w:cs="Arial"/>
          <w:sz w:val="20"/>
          <w:szCs w:val="20"/>
        </w:rPr>
        <w:t>storit</w:t>
      </w:r>
      <w:r w:rsidR="00970CBE" w:rsidRPr="00970CBE">
        <w:rPr>
          <w:rFonts w:ascii="Arial" w:hAnsi="Arial" w:cs="Arial"/>
          <w:sz w:val="20"/>
          <w:szCs w:val="20"/>
        </w:rPr>
        <w:t>e</w:t>
      </w:r>
      <w:r w:rsidR="00CD39C9">
        <w:rPr>
          <w:rFonts w:ascii="Arial" w:hAnsi="Arial" w:cs="Arial"/>
          <w:sz w:val="20"/>
          <w:szCs w:val="20"/>
        </w:rPr>
        <w:t>v</w:t>
      </w:r>
      <w:r w:rsidRPr="00970CBE">
        <w:rPr>
          <w:rFonts w:ascii="Arial" w:hAnsi="Arial" w:cs="Arial"/>
          <w:sz w:val="20"/>
          <w:szCs w:val="20"/>
        </w:rPr>
        <w:t xml:space="preserve"> po</w:t>
      </w:r>
      <w:r w:rsidR="0036304C" w:rsidRPr="00970CBE">
        <w:rPr>
          <w:rFonts w:ascii="Arial" w:hAnsi="Arial" w:cs="Arial"/>
          <w:sz w:val="20"/>
          <w:szCs w:val="20"/>
        </w:rPr>
        <w:t xml:space="preserve"> odprtem</w:t>
      </w:r>
      <w:r w:rsidRPr="00970CBE">
        <w:rPr>
          <w:rFonts w:ascii="Arial" w:hAnsi="Arial" w:cs="Arial"/>
          <w:sz w:val="20"/>
          <w:szCs w:val="20"/>
        </w:rPr>
        <w:t xml:space="preserve"> </w:t>
      </w:r>
      <w:r w:rsidR="00851FEE" w:rsidRPr="00970CBE">
        <w:rPr>
          <w:rFonts w:ascii="Arial" w:hAnsi="Arial" w:cs="Arial"/>
          <w:sz w:val="20"/>
          <w:szCs w:val="20"/>
        </w:rPr>
        <w:t xml:space="preserve">postopku </w:t>
      </w:r>
      <w:r w:rsidR="00970CBE" w:rsidRPr="00970CBE">
        <w:rPr>
          <w:rFonts w:ascii="Arial" w:hAnsi="Arial" w:cs="Arial"/>
          <w:sz w:val="20"/>
          <w:szCs w:val="20"/>
        </w:rPr>
        <w:t xml:space="preserve">za izvajanje okolju prijaznih storitev čiščenja objektov </w:t>
      </w:r>
      <w:r w:rsidR="002F6266">
        <w:rPr>
          <w:rFonts w:ascii="Arial" w:hAnsi="Arial" w:cs="Arial"/>
          <w:sz w:val="20"/>
          <w:szCs w:val="20"/>
        </w:rPr>
        <w:t>MNZ, GPU</w:t>
      </w:r>
      <w:r w:rsidR="00970CBE" w:rsidRPr="00970CBE">
        <w:rPr>
          <w:rFonts w:ascii="Arial" w:hAnsi="Arial" w:cs="Arial"/>
          <w:sz w:val="20"/>
          <w:szCs w:val="20"/>
        </w:rPr>
        <w:t xml:space="preserve"> in PU-jev ter čiščenje steklenih površin, žaluzij in brisolejev za potrebe MNZ in GPU, št. 430-1500/2020.</w:t>
      </w:r>
    </w:p>
    <w:p w:rsidR="00970CBE" w:rsidRDefault="00970CBE" w:rsidP="006E27EC">
      <w:pPr>
        <w:spacing w:line="276" w:lineRule="auto"/>
        <w:jc w:val="both"/>
        <w:rPr>
          <w:rFonts w:ascii="Arial" w:hAnsi="Arial" w:cs="Arial"/>
          <w:sz w:val="20"/>
          <w:szCs w:val="20"/>
        </w:rPr>
      </w:pPr>
    </w:p>
    <w:p w:rsidR="006112AE" w:rsidRPr="00970CBE" w:rsidRDefault="006112AE" w:rsidP="006E27EC">
      <w:pPr>
        <w:spacing w:line="276" w:lineRule="auto"/>
        <w:jc w:val="both"/>
        <w:rPr>
          <w:rFonts w:ascii="Arial" w:hAnsi="Arial" w:cs="Arial"/>
          <w:sz w:val="20"/>
          <w:szCs w:val="20"/>
        </w:rPr>
      </w:pPr>
      <w:r w:rsidRPr="00970CBE">
        <w:rPr>
          <w:rFonts w:ascii="Arial" w:hAnsi="Arial" w:cs="Arial"/>
          <w:sz w:val="20"/>
          <w:szCs w:val="20"/>
        </w:rPr>
        <w:t xml:space="preserve">Ponudbe morajo biti v celoti pripravljene v skladu z </w:t>
      </w:r>
      <w:r w:rsidR="00535F7B">
        <w:rPr>
          <w:rFonts w:ascii="Arial" w:hAnsi="Arial" w:cs="Arial"/>
          <w:sz w:val="20"/>
          <w:szCs w:val="20"/>
        </w:rPr>
        <w:t>dokumentacijo</w:t>
      </w:r>
      <w:r w:rsidR="00392AF6" w:rsidRPr="00970CBE">
        <w:rPr>
          <w:rFonts w:ascii="Arial" w:hAnsi="Arial" w:cs="Arial"/>
          <w:sz w:val="20"/>
          <w:szCs w:val="20"/>
        </w:rPr>
        <w:t xml:space="preserve"> v zvezi z oddajo javnega naročila </w:t>
      </w:r>
      <w:r w:rsidRPr="00970CBE">
        <w:rPr>
          <w:rFonts w:ascii="Arial" w:hAnsi="Arial" w:cs="Arial"/>
          <w:sz w:val="20"/>
          <w:szCs w:val="20"/>
        </w:rPr>
        <w:t xml:space="preserve">in morajo izpolnjevati vse </w:t>
      </w:r>
      <w:r w:rsidR="00FD37CD" w:rsidRPr="00970CBE">
        <w:rPr>
          <w:rFonts w:ascii="Arial" w:hAnsi="Arial" w:cs="Arial"/>
          <w:sz w:val="20"/>
          <w:szCs w:val="20"/>
        </w:rPr>
        <w:t xml:space="preserve">zahteve oziroma </w:t>
      </w:r>
      <w:r w:rsidRPr="00970CBE">
        <w:rPr>
          <w:rFonts w:ascii="Arial" w:hAnsi="Arial" w:cs="Arial"/>
          <w:sz w:val="20"/>
          <w:szCs w:val="20"/>
        </w:rPr>
        <w:t>pogoje za ugotavljanje sposobnosti za sodelovanje v postopku javnega naročila.</w:t>
      </w:r>
    </w:p>
    <w:p w:rsidR="003A774D" w:rsidRDefault="003A774D" w:rsidP="006E27EC">
      <w:pPr>
        <w:spacing w:line="276" w:lineRule="auto"/>
        <w:jc w:val="both"/>
        <w:rPr>
          <w:rFonts w:ascii="Arial" w:hAnsi="Arial" w:cs="Arial"/>
          <w:sz w:val="20"/>
          <w:szCs w:val="20"/>
        </w:rPr>
      </w:pPr>
    </w:p>
    <w:p w:rsidR="006112AE" w:rsidRPr="00453625" w:rsidRDefault="006112AE" w:rsidP="006E27EC">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6E27EC">
      <w:pPr>
        <w:spacing w:line="276" w:lineRule="auto"/>
        <w:rPr>
          <w:rFonts w:ascii="Arial" w:hAnsi="Arial" w:cs="Arial"/>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70CBE">
        <w:rPr>
          <w:rFonts w:ascii="Arial" w:hAnsi="Arial" w:cs="Arial"/>
          <w:sz w:val="20"/>
          <w:szCs w:val="20"/>
        </w:rPr>
        <w:t>430-1500/2020</w:t>
      </w:r>
      <w:r w:rsidRPr="00453625">
        <w:rPr>
          <w:rFonts w:ascii="Arial" w:hAnsi="Arial" w:cs="Arial"/>
          <w:sz w:val="20"/>
          <w:szCs w:val="20"/>
        </w:rPr>
        <w:t xml:space="preserve"> </w:t>
      </w:r>
    </w:p>
    <w:p w:rsidR="009F79FA" w:rsidRDefault="009F79FA" w:rsidP="006E27EC">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0CBE">
        <w:rPr>
          <w:rFonts w:ascii="Arial" w:hAnsi="Arial" w:cs="Arial"/>
          <w:sz w:val="20"/>
          <w:szCs w:val="20"/>
        </w:rPr>
        <w:t xml:space="preserve">izvajanje okolju prijaznih storitev čiščenja objektov </w:t>
      </w:r>
      <w:r w:rsidR="002F6266">
        <w:rPr>
          <w:rFonts w:ascii="Arial" w:hAnsi="Arial" w:cs="Arial"/>
          <w:sz w:val="20"/>
          <w:szCs w:val="20"/>
        </w:rPr>
        <w:t>MNZ</w:t>
      </w:r>
      <w:r w:rsidR="006E27EC">
        <w:rPr>
          <w:rFonts w:ascii="Arial" w:hAnsi="Arial" w:cs="Arial"/>
          <w:sz w:val="20"/>
          <w:szCs w:val="20"/>
        </w:rPr>
        <w:t>,</w:t>
      </w:r>
      <w:r w:rsidR="002F6266">
        <w:rPr>
          <w:rFonts w:ascii="Arial" w:hAnsi="Arial" w:cs="Arial"/>
          <w:sz w:val="20"/>
          <w:szCs w:val="20"/>
        </w:rPr>
        <w:t xml:space="preserve"> </w:t>
      </w:r>
      <w:r w:rsidR="00970CBE">
        <w:rPr>
          <w:rFonts w:ascii="Arial" w:hAnsi="Arial" w:cs="Arial"/>
          <w:sz w:val="20"/>
          <w:szCs w:val="20"/>
        </w:rPr>
        <w:t>GPU</w:t>
      </w:r>
      <w:r w:rsidR="006E27EC">
        <w:rPr>
          <w:rFonts w:ascii="Arial" w:hAnsi="Arial" w:cs="Arial"/>
          <w:sz w:val="20"/>
          <w:szCs w:val="20"/>
        </w:rPr>
        <w:t>,</w:t>
      </w:r>
      <w:r w:rsidR="00970CBE">
        <w:rPr>
          <w:rFonts w:ascii="Arial" w:hAnsi="Arial" w:cs="Arial"/>
          <w:sz w:val="20"/>
          <w:szCs w:val="20"/>
        </w:rPr>
        <w:t xml:space="preserve"> PU Koper</w:t>
      </w:r>
      <w:r w:rsidR="006E27EC">
        <w:rPr>
          <w:rFonts w:ascii="Arial" w:hAnsi="Arial" w:cs="Arial"/>
          <w:sz w:val="20"/>
          <w:szCs w:val="20"/>
        </w:rPr>
        <w:t>,</w:t>
      </w:r>
      <w:r w:rsidR="00970CBE">
        <w:rPr>
          <w:rFonts w:ascii="Arial" w:hAnsi="Arial" w:cs="Arial"/>
          <w:sz w:val="20"/>
          <w:szCs w:val="20"/>
        </w:rPr>
        <w:t xml:space="preserve"> PU Ljubljana</w:t>
      </w:r>
      <w:r w:rsidR="006E27EC">
        <w:rPr>
          <w:rFonts w:ascii="Arial" w:hAnsi="Arial" w:cs="Arial"/>
          <w:sz w:val="20"/>
          <w:szCs w:val="20"/>
        </w:rPr>
        <w:t>,</w:t>
      </w:r>
      <w:r w:rsidR="00970CBE">
        <w:rPr>
          <w:rFonts w:ascii="Arial" w:hAnsi="Arial" w:cs="Arial"/>
          <w:sz w:val="20"/>
          <w:szCs w:val="20"/>
        </w:rPr>
        <w:t xml:space="preserve"> PU Novo mesto</w:t>
      </w:r>
      <w:r w:rsidR="006E27EC">
        <w:rPr>
          <w:rFonts w:ascii="Arial" w:hAnsi="Arial" w:cs="Arial"/>
          <w:sz w:val="20"/>
          <w:szCs w:val="20"/>
        </w:rPr>
        <w:t>,</w:t>
      </w:r>
      <w:r w:rsidR="00970CBE">
        <w:rPr>
          <w:rFonts w:ascii="Arial" w:hAnsi="Arial" w:cs="Arial"/>
          <w:sz w:val="20"/>
          <w:szCs w:val="20"/>
        </w:rPr>
        <w:t xml:space="preserve"> PU Kranj</w:t>
      </w:r>
      <w:r w:rsidR="006E27EC">
        <w:rPr>
          <w:rFonts w:ascii="Arial" w:hAnsi="Arial" w:cs="Arial"/>
          <w:sz w:val="20"/>
          <w:szCs w:val="20"/>
        </w:rPr>
        <w:t>,</w:t>
      </w:r>
      <w:r w:rsidR="00970CBE">
        <w:rPr>
          <w:rFonts w:ascii="Arial" w:hAnsi="Arial" w:cs="Arial"/>
          <w:sz w:val="20"/>
          <w:szCs w:val="20"/>
        </w:rPr>
        <w:t xml:space="preserve"> PU Maribor ter čiščenje steklenih površin, žaluzij in brisolejev za potrebe MNZ in GPU</w:t>
      </w:r>
      <w:r w:rsidR="006E27EC">
        <w:rPr>
          <w:rFonts w:ascii="Arial" w:hAnsi="Arial" w:cs="Arial"/>
          <w:sz w:val="20"/>
          <w:szCs w:val="20"/>
        </w:rPr>
        <w:t xml:space="preserve"> </w:t>
      </w:r>
      <w:r w:rsidR="009C25A2">
        <w:rPr>
          <w:rFonts w:ascii="Arial" w:hAnsi="Arial" w:cs="Arial"/>
          <w:sz w:val="20"/>
          <w:szCs w:val="20"/>
        </w:rPr>
        <w:t>(v nadaljevanju: izvedba storitev)</w:t>
      </w:r>
      <w:r w:rsidR="00970CBE">
        <w:rPr>
          <w:rFonts w:ascii="Arial" w:hAnsi="Arial" w:cs="Arial"/>
          <w:sz w:val="20"/>
          <w:szCs w:val="20"/>
        </w:rPr>
        <w:t xml:space="preserve">, </w:t>
      </w:r>
      <w:r>
        <w:rPr>
          <w:rFonts w:ascii="Arial" w:hAnsi="Arial" w:cs="Arial"/>
          <w:sz w:val="20"/>
          <w:szCs w:val="20"/>
        </w:rPr>
        <w:t>ki obsega naslednje sklope:</w:t>
      </w:r>
    </w:p>
    <w:p w:rsidR="009F79FA" w:rsidRDefault="009F79FA" w:rsidP="006E27EC">
      <w:pPr>
        <w:spacing w:line="276" w:lineRule="auto"/>
        <w:jc w:val="both"/>
        <w:rPr>
          <w:rFonts w:ascii="Arial" w:hAnsi="Arial" w:cs="Arial"/>
          <w:sz w:val="20"/>
          <w:szCs w:val="20"/>
        </w:rPr>
      </w:pPr>
    </w:p>
    <w:p w:rsidR="00970CBE" w:rsidRDefault="00970CBE" w:rsidP="006E27EC">
      <w:pPr>
        <w:spacing w:line="276" w:lineRule="auto"/>
        <w:jc w:val="both"/>
        <w:rPr>
          <w:rFonts w:ascii="Arial" w:hAnsi="Arial" w:cs="Arial"/>
          <w:sz w:val="20"/>
          <w:szCs w:val="20"/>
        </w:rPr>
      </w:pPr>
      <w:r w:rsidRPr="00970CBE">
        <w:rPr>
          <w:rFonts w:ascii="Arial" w:hAnsi="Arial" w:cs="Arial"/>
          <w:sz w:val="20"/>
          <w:szCs w:val="20"/>
        </w:rPr>
        <w:t xml:space="preserve">Sklop 1: Objekt MNZ, Štefanova ulica 2, Ljubljana </w:t>
      </w:r>
    </w:p>
    <w:p w:rsidR="00970CBE" w:rsidRDefault="00970CBE" w:rsidP="006E27EC">
      <w:pPr>
        <w:spacing w:line="276" w:lineRule="auto"/>
        <w:jc w:val="both"/>
        <w:rPr>
          <w:rFonts w:ascii="Arial" w:hAnsi="Arial" w:cs="Arial"/>
          <w:sz w:val="20"/>
          <w:szCs w:val="20"/>
        </w:rPr>
      </w:pPr>
      <w:r w:rsidRPr="00970CBE">
        <w:rPr>
          <w:rFonts w:ascii="Arial" w:hAnsi="Arial" w:cs="Arial"/>
          <w:sz w:val="20"/>
          <w:szCs w:val="20"/>
        </w:rPr>
        <w:t xml:space="preserve">Sklop 2: Objekti GPU </w:t>
      </w:r>
    </w:p>
    <w:p w:rsidR="00970CBE" w:rsidRDefault="00970CBE" w:rsidP="00397F14">
      <w:pPr>
        <w:spacing w:line="276" w:lineRule="auto"/>
        <w:ind w:left="709" w:hanging="709"/>
        <w:jc w:val="both"/>
        <w:rPr>
          <w:rFonts w:ascii="Arial" w:hAnsi="Arial" w:cs="Arial"/>
          <w:sz w:val="20"/>
          <w:szCs w:val="20"/>
        </w:rPr>
      </w:pPr>
      <w:r w:rsidRPr="00970CBE">
        <w:rPr>
          <w:rFonts w:ascii="Arial" w:hAnsi="Arial" w:cs="Arial"/>
          <w:sz w:val="20"/>
          <w:szCs w:val="20"/>
        </w:rPr>
        <w:t xml:space="preserve">Sklop 3: </w:t>
      </w:r>
      <w:r w:rsidR="004C62E0" w:rsidRPr="004C62E0">
        <w:rPr>
          <w:rFonts w:ascii="Arial" w:hAnsi="Arial" w:cs="Arial"/>
          <w:sz w:val="20"/>
          <w:szCs w:val="20"/>
        </w:rPr>
        <w:t xml:space="preserve">Objekti PU Koper - </w:t>
      </w:r>
      <w:r w:rsidR="00291ACF">
        <w:rPr>
          <w:rFonts w:ascii="Arial" w:hAnsi="Arial" w:cs="Arial"/>
          <w:sz w:val="20"/>
          <w:szCs w:val="20"/>
        </w:rPr>
        <w:t>PP</w:t>
      </w:r>
      <w:r w:rsidR="004C62E0" w:rsidRPr="004C62E0">
        <w:rPr>
          <w:rFonts w:ascii="Arial" w:hAnsi="Arial" w:cs="Arial"/>
          <w:sz w:val="20"/>
          <w:szCs w:val="20"/>
        </w:rPr>
        <w:t xml:space="preserve"> Ilirska Bistrica, VDM in </w:t>
      </w:r>
      <w:r w:rsidR="00291ACF">
        <w:rPr>
          <w:rFonts w:ascii="Arial" w:hAnsi="Arial" w:cs="Arial"/>
          <w:sz w:val="20"/>
          <w:szCs w:val="20"/>
        </w:rPr>
        <w:t xml:space="preserve">ŽMP </w:t>
      </w:r>
      <w:r w:rsidR="004C62E0" w:rsidRPr="004C62E0">
        <w:rPr>
          <w:rFonts w:ascii="Arial" w:hAnsi="Arial" w:cs="Arial"/>
          <w:sz w:val="20"/>
          <w:szCs w:val="20"/>
        </w:rPr>
        <w:t>Ilirska Bistrica</w:t>
      </w:r>
      <w:r w:rsidR="005F5BFD">
        <w:rPr>
          <w:rFonts w:ascii="Arial" w:hAnsi="Arial" w:cs="Arial"/>
          <w:sz w:val="20"/>
          <w:szCs w:val="20"/>
        </w:rPr>
        <w:t>,</w:t>
      </w:r>
      <w:r w:rsidR="005F5BFD" w:rsidRPr="005F5BFD">
        <w:rPr>
          <w:rFonts w:ascii="Arial" w:hAnsi="Arial" w:cs="Arial"/>
          <w:sz w:val="20"/>
          <w:szCs w:val="20"/>
        </w:rPr>
        <w:t xml:space="preserve"> </w:t>
      </w:r>
      <w:r w:rsidR="00291ACF">
        <w:rPr>
          <w:rFonts w:ascii="Arial" w:hAnsi="Arial" w:cs="Arial"/>
          <w:sz w:val="20"/>
          <w:szCs w:val="20"/>
        </w:rPr>
        <w:t xml:space="preserve">PMP </w:t>
      </w:r>
      <w:r w:rsidR="00291ACF" w:rsidRPr="004C62E0">
        <w:rPr>
          <w:rFonts w:ascii="Arial" w:hAnsi="Arial" w:cs="Arial"/>
          <w:sz w:val="20"/>
          <w:szCs w:val="20"/>
        </w:rPr>
        <w:t>Starod</w:t>
      </w:r>
      <w:r w:rsidR="00291ACF">
        <w:rPr>
          <w:rFonts w:ascii="Arial" w:hAnsi="Arial" w:cs="Arial"/>
          <w:sz w:val="20"/>
          <w:szCs w:val="20"/>
        </w:rPr>
        <w:t>, PMP</w:t>
      </w:r>
      <w:r w:rsidR="005F5BFD" w:rsidRPr="004C62E0">
        <w:rPr>
          <w:rFonts w:ascii="Arial" w:hAnsi="Arial" w:cs="Arial"/>
          <w:sz w:val="20"/>
          <w:szCs w:val="20"/>
        </w:rPr>
        <w:t xml:space="preserve"> Jelšane in </w:t>
      </w:r>
      <w:r w:rsidR="00291ACF">
        <w:rPr>
          <w:rFonts w:ascii="Arial" w:hAnsi="Arial" w:cs="Arial"/>
          <w:sz w:val="20"/>
          <w:szCs w:val="20"/>
        </w:rPr>
        <w:t>MP Novokračine</w:t>
      </w:r>
    </w:p>
    <w:p w:rsidR="007E3E26" w:rsidRDefault="009C25A2" w:rsidP="00397F14">
      <w:pPr>
        <w:spacing w:line="276" w:lineRule="auto"/>
        <w:ind w:left="709" w:hanging="709"/>
        <w:jc w:val="both"/>
        <w:rPr>
          <w:rFonts w:ascii="Arial" w:hAnsi="Arial" w:cs="Arial"/>
          <w:sz w:val="20"/>
          <w:szCs w:val="20"/>
        </w:rPr>
      </w:pPr>
      <w:r w:rsidRPr="009C25A2">
        <w:rPr>
          <w:rFonts w:ascii="Arial" w:hAnsi="Arial" w:cs="Arial"/>
          <w:sz w:val="20"/>
          <w:szCs w:val="20"/>
        </w:rPr>
        <w:t xml:space="preserve">Sklop 4: Objekti PU Koper </w:t>
      </w:r>
      <w:r w:rsidR="004C62E0">
        <w:rPr>
          <w:rFonts w:ascii="Arial" w:hAnsi="Arial" w:cs="Arial"/>
          <w:sz w:val="20"/>
          <w:szCs w:val="20"/>
        </w:rPr>
        <w:t xml:space="preserve">- </w:t>
      </w:r>
      <w:r w:rsidR="00636AD8">
        <w:rPr>
          <w:rFonts w:ascii="Arial" w:hAnsi="Arial" w:cs="Arial"/>
          <w:sz w:val="20"/>
          <w:szCs w:val="20"/>
        </w:rPr>
        <w:t>PMP</w:t>
      </w:r>
      <w:r w:rsidR="007E3E26" w:rsidRPr="004C62E0">
        <w:rPr>
          <w:rFonts w:ascii="Arial" w:hAnsi="Arial" w:cs="Arial"/>
          <w:sz w:val="20"/>
          <w:szCs w:val="20"/>
        </w:rPr>
        <w:t xml:space="preserve"> S</w:t>
      </w:r>
      <w:r w:rsidR="007E3E26">
        <w:rPr>
          <w:rFonts w:ascii="Arial" w:hAnsi="Arial" w:cs="Arial"/>
          <w:sz w:val="20"/>
          <w:szCs w:val="20"/>
        </w:rPr>
        <w:t xml:space="preserve">očerga, </w:t>
      </w:r>
      <w:r w:rsidR="00636AD8">
        <w:rPr>
          <w:rFonts w:ascii="Arial" w:hAnsi="Arial" w:cs="Arial"/>
          <w:sz w:val="20"/>
          <w:szCs w:val="20"/>
        </w:rPr>
        <w:t xml:space="preserve">MP </w:t>
      </w:r>
      <w:r w:rsidR="00636AD8" w:rsidRPr="004C62E0">
        <w:rPr>
          <w:rFonts w:ascii="Arial" w:hAnsi="Arial" w:cs="Arial"/>
          <w:sz w:val="20"/>
          <w:szCs w:val="20"/>
        </w:rPr>
        <w:t>Rakitovec</w:t>
      </w:r>
      <w:r w:rsidR="00636AD8">
        <w:rPr>
          <w:rFonts w:ascii="Arial" w:hAnsi="Arial" w:cs="Arial"/>
          <w:sz w:val="20"/>
          <w:szCs w:val="20"/>
        </w:rPr>
        <w:t xml:space="preserve">, ŽMP Rakitovec, MP Brezovica </w:t>
      </w:r>
      <w:r w:rsidR="007E3E26" w:rsidRPr="004C62E0">
        <w:rPr>
          <w:rFonts w:ascii="Arial" w:hAnsi="Arial" w:cs="Arial"/>
          <w:sz w:val="20"/>
          <w:szCs w:val="20"/>
        </w:rPr>
        <w:t xml:space="preserve">in </w:t>
      </w:r>
      <w:r w:rsidR="00636AD8">
        <w:rPr>
          <w:rFonts w:ascii="Arial" w:hAnsi="Arial" w:cs="Arial"/>
          <w:sz w:val="20"/>
          <w:szCs w:val="20"/>
        </w:rPr>
        <w:t xml:space="preserve">MP </w:t>
      </w:r>
      <w:r w:rsidR="007E3E26" w:rsidRPr="004C62E0">
        <w:rPr>
          <w:rFonts w:ascii="Arial" w:hAnsi="Arial" w:cs="Arial"/>
          <w:sz w:val="20"/>
          <w:szCs w:val="20"/>
        </w:rPr>
        <w:t>Podgorje</w:t>
      </w:r>
    </w:p>
    <w:p w:rsidR="009C25A2" w:rsidRDefault="009C25A2" w:rsidP="00397F14">
      <w:pPr>
        <w:spacing w:line="276" w:lineRule="auto"/>
        <w:ind w:left="709" w:hanging="709"/>
        <w:jc w:val="both"/>
        <w:rPr>
          <w:rFonts w:ascii="Arial" w:hAnsi="Arial" w:cs="Arial"/>
          <w:sz w:val="20"/>
          <w:szCs w:val="20"/>
        </w:rPr>
      </w:pPr>
      <w:r w:rsidRPr="009C25A2">
        <w:rPr>
          <w:rFonts w:ascii="Arial" w:hAnsi="Arial" w:cs="Arial"/>
          <w:sz w:val="20"/>
          <w:szCs w:val="20"/>
        </w:rPr>
        <w:t xml:space="preserve">Sklop 5: </w:t>
      </w:r>
      <w:r w:rsidR="004C62E0" w:rsidRPr="004C62E0">
        <w:rPr>
          <w:rFonts w:ascii="Arial" w:hAnsi="Arial" w:cs="Arial"/>
          <w:sz w:val="20"/>
          <w:szCs w:val="20"/>
        </w:rPr>
        <w:t xml:space="preserve">Objekti PU Koper - </w:t>
      </w:r>
      <w:r w:rsidR="003174B3">
        <w:rPr>
          <w:rFonts w:ascii="Arial" w:hAnsi="Arial" w:cs="Arial"/>
          <w:sz w:val="20"/>
          <w:szCs w:val="20"/>
        </w:rPr>
        <w:t>MP</w:t>
      </w:r>
      <w:r w:rsidR="00C7380C">
        <w:rPr>
          <w:rFonts w:ascii="Arial" w:hAnsi="Arial" w:cs="Arial"/>
          <w:sz w:val="20"/>
          <w:szCs w:val="20"/>
        </w:rPr>
        <w:t xml:space="preserve"> Koper, MP Pira</w:t>
      </w:r>
      <w:r w:rsidR="003174B3">
        <w:rPr>
          <w:rFonts w:ascii="Arial" w:hAnsi="Arial" w:cs="Arial"/>
          <w:sz w:val="20"/>
          <w:szCs w:val="20"/>
        </w:rPr>
        <w:t>n</w:t>
      </w:r>
      <w:r w:rsidR="006F7EC5">
        <w:rPr>
          <w:rFonts w:ascii="Arial" w:hAnsi="Arial" w:cs="Arial"/>
          <w:sz w:val="20"/>
          <w:szCs w:val="20"/>
        </w:rPr>
        <w:t xml:space="preserve">, </w:t>
      </w:r>
      <w:r w:rsidR="00C7380C">
        <w:rPr>
          <w:rFonts w:ascii="Arial" w:hAnsi="Arial" w:cs="Arial"/>
          <w:sz w:val="20"/>
          <w:szCs w:val="20"/>
        </w:rPr>
        <w:t>PP</w:t>
      </w:r>
      <w:r w:rsidR="006F7EC5" w:rsidRPr="009C25A2">
        <w:rPr>
          <w:rFonts w:ascii="Arial" w:hAnsi="Arial" w:cs="Arial"/>
          <w:sz w:val="20"/>
          <w:szCs w:val="20"/>
        </w:rPr>
        <w:t xml:space="preserve"> Izola</w:t>
      </w:r>
      <w:r w:rsidR="006F7EC5">
        <w:rPr>
          <w:rFonts w:ascii="Arial" w:hAnsi="Arial" w:cs="Arial"/>
          <w:sz w:val="20"/>
          <w:szCs w:val="20"/>
        </w:rPr>
        <w:t>,</w:t>
      </w:r>
      <w:r w:rsidR="006F7EC5" w:rsidRPr="006F7EC5">
        <w:rPr>
          <w:rFonts w:ascii="Arial" w:hAnsi="Arial" w:cs="Arial"/>
          <w:sz w:val="20"/>
          <w:szCs w:val="20"/>
        </w:rPr>
        <w:t xml:space="preserve"> </w:t>
      </w:r>
      <w:r w:rsidR="00C7380C">
        <w:rPr>
          <w:rFonts w:ascii="Arial" w:hAnsi="Arial" w:cs="Arial"/>
          <w:sz w:val="20"/>
          <w:szCs w:val="20"/>
        </w:rPr>
        <w:t>PP</w:t>
      </w:r>
      <w:r w:rsidR="006F7EC5" w:rsidRPr="009C25A2">
        <w:rPr>
          <w:rFonts w:ascii="Arial" w:hAnsi="Arial" w:cs="Arial"/>
          <w:sz w:val="20"/>
          <w:szCs w:val="20"/>
        </w:rPr>
        <w:t xml:space="preserve"> Piran</w:t>
      </w:r>
      <w:r w:rsidR="006F7EC5">
        <w:rPr>
          <w:rFonts w:ascii="Arial" w:hAnsi="Arial" w:cs="Arial"/>
          <w:sz w:val="20"/>
          <w:szCs w:val="20"/>
        </w:rPr>
        <w:t>,</w:t>
      </w:r>
      <w:r w:rsidR="006F7EC5" w:rsidRPr="006F7EC5">
        <w:rPr>
          <w:rFonts w:ascii="Arial" w:hAnsi="Arial" w:cs="Arial"/>
          <w:sz w:val="20"/>
          <w:szCs w:val="20"/>
        </w:rPr>
        <w:t xml:space="preserve"> </w:t>
      </w:r>
      <w:r w:rsidR="00C7380C">
        <w:rPr>
          <w:rFonts w:ascii="Arial" w:hAnsi="Arial" w:cs="Arial"/>
          <w:sz w:val="20"/>
          <w:szCs w:val="20"/>
        </w:rPr>
        <w:t>PMP Dragonja, MP</w:t>
      </w:r>
      <w:r w:rsidR="006F7EC5" w:rsidRPr="004C62E0">
        <w:rPr>
          <w:rFonts w:ascii="Arial" w:hAnsi="Arial" w:cs="Arial"/>
          <w:sz w:val="20"/>
          <w:szCs w:val="20"/>
        </w:rPr>
        <w:t xml:space="preserve"> Sečovlje in </w:t>
      </w:r>
      <w:r w:rsidR="00C7380C">
        <w:rPr>
          <w:rFonts w:ascii="Arial" w:hAnsi="Arial" w:cs="Arial"/>
          <w:sz w:val="20"/>
          <w:szCs w:val="20"/>
        </w:rPr>
        <w:t>LMP</w:t>
      </w:r>
      <w:r w:rsidR="006F7EC5" w:rsidRPr="004C62E0">
        <w:rPr>
          <w:rFonts w:ascii="Arial" w:hAnsi="Arial" w:cs="Arial"/>
          <w:sz w:val="20"/>
          <w:szCs w:val="20"/>
        </w:rPr>
        <w:t xml:space="preserve"> Sečovlje</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6</w:t>
      </w:r>
      <w:r w:rsidR="009C25A2" w:rsidRPr="009C25A2">
        <w:rPr>
          <w:rFonts w:ascii="Arial" w:hAnsi="Arial" w:cs="Arial"/>
          <w:sz w:val="20"/>
          <w:szCs w:val="20"/>
        </w:rPr>
        <w:t>: Objekti PU Ljubljana</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7</w:t>
      </w:r>
      <w:r w:rsidR="009C25A2" w:rsidRPr="009C25A2">
        <w:rPr>
          <w:rFonts w:ascii="Arial" w:hAnsi="Arial" w:cs="Arial"/>
          <w:sz w:val="20"/>
          <w:szCs w:val="20"/>
        </w:rPr>
        <w:t>: Objekti PU Ljubljana - mejni prehodi</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8</w:t>
      </w:r>
      <w:r w:rsidR="009C25A2" w:rsidRPr="009C25A2">
        <w:rPr>
          <w:rFonts w:ascii="Arial" w:hAnsi="Arial" w:cs="Arial"/>
          <w:sz w:val="20"/>
          <w:szCs w:val="20"/>
        </w:rPr>
        <w:t>: Objekti PU Novo mesto - mejni prehodi in po potrebi ostale enote (Posavje)</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9</w:t>
      </w:r>
      <w:r w:rsidR="009C25A2" w:rsidRPr="009C25A2">
        <w:rPr>
          <w:rFonts w:ascii="Arial" w:hAnsi="Arial" w:cs="Arial"/>
          <w:sz w:val="20"/>
          <w:szCs w:val="20"/>
        </w:rPr>
        <w:t>: Objekti PU Novo mesto - mejni prehodi in po potrebi ostale enote (Bela krajina)</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10</w:t>
      </w:r>
      <w:r w:rsidR="009C25A2" w:rsidRPr="009C25A2">
        <w:rPr>
          <w:rFonts w:ascii="Arial" w:hAnsi="Arial" w:cs="Arial"/>
          <w:sz w:val="20"/>
          <w:szCs w:val="20"/>
        </w:rPr>
        <w:t>: Objekti PU Kranj</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11</w:t>
      </w:r>
      <w:r w:rsidR="00F12C51">
        <w:rPr>
          <w:rFonts w:ascii="Arial" w:hAnsi="Arial" w:cs="Arial"/>
          <w:sz w:val="20"/>
          <w:szCs w:val="20"/>
        </w:rPr>
        <w:t>:</w:t>
      </w:r>
      <w:r w:rsidR="009C25A2" w:rsidRPr="009C25A2">
        <w:rPr>
          <w:rFonts w:ascii="Arial" w:hAnsi="Arial" w:cs="Arial"/>
          <w:sz w:val="20"/>
          <w:szCs w:val="20"/>
        </w:rPr>
        <w:t xml:space="preserve"> Objekti PU Maribor</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12</w:t>
      </w:r>
      <w:r w:rsidR="009C25A2" w:rsidRPr="009C25A2">
        <w:rPr>
          <w:rFonts w:ascii="Arial" w:hAnsi="Arial" w:cs="Arial"/>
          <w:sz w:val="20"/>
          <w:szCs w:val="20"/>
        </w:rPr>
        <w:t>: Čiščenje steklenih površin, žaluzij in brisolejev za potrebe MNZ in GPU</w:t>
      </w:r>
    </w:p>
    <w:p w:rsidR="009C25A2" w:rsidRDefault="009C25A2" w:rsidP="006E27EC">
      <w:pPr>
        <w:spacing w:line="276" w:lineRule="auto"/>
        <w:jc w:val="both"/>
        <w:rPr>
          <w:rFonts w:ascii="Arial" w:hAnsi="Arial" w:cs="Arial"/>
          <w:sz w:val="20"/>
          <w:szCs w:val="20"/>
        </w:rPr>
      </w:pPr>
    </w:p>
    <w:p w:rsidR="009F79FA" w:rsidRPr="00453625" w:rsidRDefault="009F79FA" w:rsidP="006E27EC">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9C25A2">
        <w:rPr>
          <w:rFonts w:ascii="Arial" w:hAnsi="Arial" w:cs="Arial"/>
          <w:sz w:val="20"/>
          <w:szCs w:val="20"/>
          <w:lang w:eastAsia="en-US"/>
        </w:rPr>
        <w:t>izvedbo storitev</w:t>
      </w:r>
      <w:r w:rsidRPr="00453625">
        <w:rPr>
          <w:rFonts w:ascii="Arial" w:hAnsi="Arial" w:cs="Arial"/>
          <w:sz w:val="20"/>
          <w:szCs w:val="20"/>
          <w:lang w:eastAsia="en-US"/>
        </w:rPr>
        <w:t xml:space="preserve"> predmeta naročila v celoti (sklop 1 - </w:t>
      </w:r>
      <w:r w:rsidR="0034536A">
        <w:rPr>
          <w:rFonts w:ascii="Arial" w:hAnsi="Arial" w:cs="Arial"/>
          <w:sz w:val="20"/>
          <w:szCs w:val="20"/>
          <w:lang w:eastAsia="en-US"/>
        </w:rPr>
        <w:t>12</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863866">
        <w:rPr>
          <w:rFonts w:ascii="Arial" w:hAnsi="Arial" w:cs="Arial"/>
          <w:sz w:val="20"/>
          <w:szCs w:val="20"/>
          <w:lang w:eastAsia="en-US"/>
        </w:rPr>
        <w:t>vse zaporedne</w:t>
      </w:r>
      <w:r w:rsidR="009C25A2">
        <w:rPr>
          <w:rFonts w:ascii="Arial" w:hAnsi="Arial" w:cs="Arial"/>
          <w:sz w:val="20"/>
          <w:szCs w:val="20"/>
          <w:lang w:eastAsia="en-US"/>
        </w:rPr>
        <w:t xml:space="preserve"> št.</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9C25A2">
        <w:rPr>
          <w:rFonts w:ascii="Arial" w:hAnsi="Arial" w:cs="Arial"/>
          <w:sz w:val="20"/>
          <w:szCs w:val="20"/>
          <w:lang w:eastAsia="en-US"/>
        </w:rPr>
        <w:t>posamezne storitve</w:t>
      </w:r>
      <w:r w:rsidRPr="00453625">
        <w:rPr>
          <w:rFonts w:ascii="Arial" w:hAnsi="Arial" w:cs="Arial"/>
          <w:sz w:val="20"/>
          <w:szCs w:val="20"/>
          <w:lang w:eastAsia="en-US"/>
        </w:rPr>
        <w:t xml:space="preserve"> iz posameznega sklopa.</w:t>
      </w:r>
    </w:p>
    <w:p w:rsidR="009F79FA" w:rsidRPr="00453625" w:rsidRDefault="009F79FA"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ˮOpis predmeta javnega naročila in zahteve</w:t>
      </w:r>
      <w:r w:rsidR="008A18F5" w:rsidRPr="00CC608A">
        <w:rPr>
          <w:rFonts w:ascii="Arial" w:hAnsi="Arial" w:cs="Arial"/>
          <w:sz w:val="20"/>
          <w:szCs w:val="20"/>
        </w:rPr>
        <w:t xml:space="preserve"> naročnika</w:t>
      </w:r>
      <w:r w:rsidR="000B3466" w:rsidRPr="00CC608A">
        <w:rPr>
          <w:rFonts w:ascii="Arial" w:hAnsi="Arial" w:cs="Arial"/>
          <w:sz w:val="20"/>
          <w:szCs w:val="20"/>
        </w:rPr>
        <w:t>ˮ</w:t>
      </w:r>
      <w:r w:rsidR="00CC608A">
        <w:rPr>
          <w:rFonts w:ascii="Arial" w:hAnsi="Arial" w:cs="Arial"/>
          <w:sz w:val="20"/>
          <w:szCs w:val="20"/>
        </w:rPr>
        <w:t>.</w:t>
      </w:r>
    </w:p>
    <w:p w:rsidR="00CC608A" w:rsidRDefault="00CC608A" w:rsidP="006E27EC">
      <w:pPr>
        <w:spacing w:line="276" w:lineRule="auto"/>
        <w:jc w:val="both"/>
        <w:rPr>
          <w:rFonts w:ascii="Arial" w:hAnsi="Arial" w:cs="Arial"/>
          <w:sz w:val="20"/>
          <w:szCs w:val="20"/>
        </w:rPr>
      </w:pPr>
    </w:p>
    <w:p w:rsidR="005F4772" w:rsidRDefault="0034536A" w:rsidP="006E27EC">
      <w:pPr>
        <w:spacing w:line="276" w:lineRule="auto"/>
        <w:jc w:val="both"/>
        <w:rPr>
          <w:rFonts w:ascii="Arial" w:hAnsi="Arial" w:cs="Arial"/>
          <w:sz w:val="20"/>
          <w:szCs w:val="20"/>
        </w:rPr>
      </w:pPr>
      <w:r>
        <w:rPr>
          <w:rFonts w:ascii="Arial" w:hAnsi="Arial" w:cs="Arial"/>
          <w:i/>
          <w:sz w:val="20"/>
          <w:szCs w:val="20"/>
        </w:rPr>
        <w:t>/velja za sklop 10</w:t>
      </w:r>
      <w:r w:rsidR="00853265" w:rsidRPr="00853265">
        <w:rPr>
          <w:rFonts w:ascii="Arial" w:hAnsi="Arial" w:cs="Arial"/>
          <w:i/>
          <w:sz w:val="20"/>
          <w:szCs w:val="20"/>
        </w:rPr>
        <w:t xml:space="preserve"> – objekt Mednarodni prostor za zavrnjene tujce/</w:t>
      </w:r>
      <w:r w:rsidR="00853265" w:rsidRPr="00A25685">
        <w:rPr>
          <w:rFonts w:ascii="Arial" w:hAnsi="Arial" w:cs="Arial"/>
          <w:sz w:val="20"/>
          <w:szCs w:val="20"/>
        </w:rPr>
        <w:t xml:space="preserve"> </w:t>
      </w:r>
      <w:r w:rsidR="00CC608A" w:rsidRPr="00A25685">
        <w:rPr>
          <w:rFonts w:ascii="Arial" w:hAnsi="Arial" w:cs="Arial"/>
          <w:sz w:val="20"/>
          <w:szCs w:val="20"/>
        </w:rPr>
        <w:t>Predmetno javno naročilo se bo financiralo iz sredstev Sklada za azil, migracije in vključevanje (AMIF) v višini 75 % upravičenih stroškov in proračuna Republike Slovenije oz. sredstev Ministrstva za notranje zadeve RS v višini 25 % upravičenih stroškov.</w:t>
      </w:r>
    </w:p>
    <w:p w:rsidR="00D545CC" w:rsidRPr="00D053CB" w:rsidRDefault="00D545CC" w:rsidP="00D053CB">
      <w:pPr>
        <w:spacing w:line="260" w:lineRule="exact"/>
        <w:jc w:val="both"/>
        <w:rPr>
          <w:rFonts w:ascii="Arial" w:hAnsi="Arial" w:cs="Arial"/>
          <w:sz w:val="20"/>
          <w:szCs w:val="20"/>
        </w:rPr>
      </w:pPr>
    </w:p>
    <w:p w:rsidR="00CE2661" w:rsidRDefault="00CE2661" w:rsidP="00C879F3">
      <w:pPr>
        <w:pStyle w:val="Naslov1"/>
      </w:pPr>
      <w:bookmarkStart w:id="1" w:name="_Toc73603426"/>
      <w:r w:rsidRPr="00B675CD">
        <w:lastRenderedPageBreak/>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1"/>
    </w:p>
    <w:p w:rsidR="00351FAB" w:rsidRDefault="00351FAB" w:rsidP="00351FAB"/>
    <w:p w:rsidR="00351FAB" w:rsidRPr="00351FAB" w:rsidRDefault="00351FAB" w:rsidP="00895B16">
      <w:pPr>
        <w:pStyle w:val="Naslov2"/>
        <w:ind w:left="567" w:hanging="567"/>
      </w:pPr>
      <w:bookmarkStart w:id="2" w:name="_Toc73603427"/>
      <w:r>
        <w:t>Predviden obseg javnega naročila</w:t>
      </w:r>
      <w:bookmarkEnd w:id="2"/>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ˮOpis predmeta javnega naročila in zahteve</w:t>
      </w:r>
      <w:r w:rsidR="008A18F5" w:rsidRPr="00D053CB">
        <w:rPr>
          <w:rFonts w:ascii="Arial" w:hAnsi="Arial" w:cs="Arial"/>
          <w:sz w:val="20"/>
          <w:szCs w:val="20"/>
        </w:rPr>
        <w:t xml:space="preserve"> naročnika</w:t>
      </w:r>
      <w:r w:rsidR="000B3466" w:rsidRPr="00D053CB">
        <w:rPr>
          <w:rFonts w:ascii="Arial" w:hAnsi="Arial" w:cs="Arial"/>
          <w:sz w:val="20"/>
          <w:szCs w:val="20"/>
        </w:rPr>
        <w:t>ˮ</w:t>
      </w:r>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Pr="00D053CB">
        <w:rPr>
          <w:rFonts w:ascii="Arial" w:hAnsi="Arial" w:cs="Arial"/>
          <w:sz w:val="20"/>
          <w:szCs w:val="20"/>
        </w:rPr>
        <w:t xml:space="preserve"> št. 4</w:t>
      </w:r>
      <w:r w:rsidR="00366DD4">
        <w:rPr>
          <w:rFonts w:ascii="Arial" w:hAnsi="Arial" w:cs="Arial"/>
          <w:sz w:val="20"/>
          <w:szCs w:val="20"/>
        </w:rPr>
        <w:t>.1</w:t>
      </w:r>
      <w:r w:rsidR="00136246">
        <w:rPr>
          <w:rFonts w:ascii="Arial" w:hAnsi="Arial" w:cs="Arial"/>
          <w:sz w:val="20"/>
          <w:szCs w:val="20"/>
        </w:rPr>
        <w:t>-</w:t>
      </w:r>
      <w:r w:rsidR="00366DD4">
        <w:rPr>
          <w:rFonts w:ascii="Arial" w:hAnsi="Arial" w:cs="Arial"/>
          <w:sz w:val="20"/>
          <w:szCs w:val="20"/>
        </w:rPr>
        <w:t>1</w:t>
      </w:r>
      <w:r w:rsidR="00136246">
        <w:rPr>
          <w:rFonts w:ascii="Arial" w:hAnsi="Arial" w:cs="Arial"/>
          <w:sz w:val="20"/>
          <w:szCs w:val="20"/>
        </w:rPr>
        <w:t xml:space="preserve"> </w:t>
      </w:r>
      <w:r w:rsidR="00136246">
        <w:rPr>
          <w:rFonts w:ascii="Arial" w:hAnsi="Arial" w:cs="Arial"/>
          <w:sz w:val="20"/>
          <w:szCs w:val="20"/>
        </w:rPr>
        <w:softHyphen/>
      </w:r>
      <w:r w:rsidR="00136246">
        <w:rPr>
          <w:rFonts w:ascii="Arial" w:hAnsi="Arial" w:cs="Arial"/>
          <w:sz w:val="20"/>
          <w:szCs w:val="20"/>
        </w:rPr>
        <w:softHyphen/>
      </w:r>
      <w:r w:rsidR="00136246">
        <w:rPr>
          <w:rFonts w:ascii="Arial" w:hAnsi="Arial" w:cs="Arial"/>
          <w:sz w:val="20"/>
          <w:szCs w:val="20"/>
        </w:rPr>
        <w:softHyphen/>
        <w:t>do</w:t>
      </w:r>
      <w:r w:rsidR="008F12C7">
        <w:rPr>
          <w:rFonts w:ascii="Arial" w:hAnsi="Arial" w:cs="Arial"/>
          <w:sz w:val="20"/>
          <w:szCs w:val="20"/>
        </w:rPr>
        <w:t xml:space="preserve"> </w:t>
      </w:r>
      <w:r w:rsidR="00136246">
        <w:rPr>
          <w:rFonts w:ascii="Arial" w:hAnsi="Arial" w:cs="Arial"/>
          <w:sz w:val="20"/>
          <w:szCs w:val="20"/>
        </w:rPr>
        <w:t>4.1-</w:t>
      </w:r>
      <w:r w:rsidR="00BE5420">
        <w:rPr>
          <w:rFonts w:ascii="Arial" w:hAnsi="Arial" w:cs="Arial"/>
          <w:sz w:val="20"/>
          <w:szCs w:val="20"/>
        </w:rPr>
        <w:t>12</w:t>
      </w:r>
      <w:r w:rsidRPr="00D053CB">
        <w:rPr>
          <w:rFonts w:ascii="Arial" w:hAnsi="Arial" w:cs="Arial"/>
          <w:sz w:val="20"/>
          <w:szCs w:val="20"/>
        </w:rPr>
        <w:t xml:space="preserve"> – Ponudbeni predračun</w:t>
      </w:r>
      <w:r w:rsidR="00F72399">
        <w:rPr>
          <w:rFonts w:ascii="Arial" w:hAnsi="Arial" w:cs="Arial"/>
          <w:sz w:val="20"/>
          <w:szCs w:val="20"/>
        </w:rPr>
        <w:t>i</w:t>
      </w:r>
      <w:r w:rsidR="00136246">
        <w:rPr>
          <w:rFonts w:ascii="Arial" w:hAnsi="Arial" w:cs="Arial"/>
          <w:sz w:val="20"/>
          <w:szCs w:val="20"/>
        </w:rPr>
        <w:t xml:space="preserve"> </w:t>
      </w:r>
      <w:r w:rsidR="008F12C7">
        <w:rPr>
          <w:rFonts w:ascii="Arial" w:hAnsi="Arial" w:cs="Arial"/>
          <w:sz w:val="20"/>
          <w:szCs w:val="20"/>
        </w:rPr>
        <w:t>za sklop</w:t>
      </w:r>
      <w:r w:rsidR="00BE5420">
        <w:rPr>
          <w:rFonts w:ascii="Arial" w:hAnsi="Arial" w:cs="Arial"/>
          <w:sz w:val="20"/>
          <w:szCs w:val="20"/>
        </w:rPr>
        <w:t>e 1 – 12</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Pr="0024514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se </w:t>
      </w:r>
      <w:r w:rsidR="00A664C8">
        <w:rPr>
          <w:rFonts w:ascii="Arial" w:hAnsi="Arial" w:cs="Arial"/>
          <w:sz w:val="20"/>
          <w:szCs w:val="20"/>
          <w:lang w:eastAsia="en-US"/>
        </w:rPr>
        <w:t>izvaja za obdobje štirih</w:t>
      </w:r>
      <w:r w:rsidRPr="00245147">
        <w:rPr>
          <w:rFonts w:ascii="Arial" w:hAnsi="Arial" w:cs="Arial"/>
          <w:sz w:val="20"/>
          <w:szCs w:val="20"/>
          <w:lang w:eastAsia="en-US"/>
        </w:rPr>
        <w:t xml:space="preserve"> let</w:t>
      </w:r>
      <w:r w:rsidR="00A664C8">
        <w:rPr>
          <w:rFonts w:ascii="Arial" w:hAnsi="Arial" w:cs="Arial"/>
          <w:sz w:val="20"/>
          <w:szCs w:val="20"/>
        </w:rPr>
        <w:t>, s sklenitvijo</w:t>
      </w:r>
      <w:r w:rsidR="00A664C8">
        <w:rPr>
          <w:rFonts w:ascii="Arial" w:hAnsi="Arial" w:cs="Arial"/>
          <w:sz w:val="20"/>
          <w:szCs w:val="20"/>
          <w:lang w:eastAsia="en-US"/>
        </w:rPr>
        <w:t xml:space="preserve"> </w:t>
      </w:r>
      <w:r w:rsidRPr="00245147">
        <w:rPr>
          <w:rFonts w:ascii="Arial" w:hAnsi="Arial" w:cs="Arial"/>
          <w:sz w:val="20"/>
          <w:szCs w:val="20"/>
          <w:lang w:eastAsia="en-US"/>
        </w:rPr>
        <w:t>p</w:t>
      </w:r>
      <w:r w:rsidR="00A664C8">
        <w:rPr>
          <w:rFonts w:ascii="Arial" w:hAnsi="Arial" w:cs="Arial"/>
          <w:sz w:val="20"/>
          <w:szCs w:val="20"/>
          <w:lang w:eastAsia="en-US"/>
        </w:rPr>
        <w:t>ogodbe</w:t>
      </w:r>
      <w:r w:rsidR="000A2DD1">
        <w:rPr>
          <w:rFonts w:ascii="Arial" w:hAnsi="Arial" w:cs="Arial"/>
          <w:sz w:val="20"/>
          <w:szCs w:val="20"/>
          <w:lang w:eastAsia="en-US"/>
        </w:rPr>
        <w:t xml:space="preserve"> za </w:t>
      </w:r>
      <w:r w:rsidR="00A664C8">
        <w:rPr>
          <w:rFonts w:ascii="Arial" w:hAnsi="Arial" w:cs="Arial"/>
          <w:sz w:val="20"/>
          <w:szCs w:val="20"/>
          <w:lang w:eastAsia="en-US"/>
        </w:rPr>
        <w:t>dve</w:t>
      </w:r>
      <w:r w:rsidRPr="00245147">
        <w:rPr>
          <w:rFonts w:ascii="Arial" w:hAnsi="Arial" w:cs="Arial"/>
          <w:sz w:val="20"/>
          <w:szCs w:val="20"/>
          <w:lang w:eastAsia="en-US"/>
        </w:rPr>
        <w:t xml:space="preserve"> let</w:t>
      </w:r>
      <w:r w:rsidR="00A664C8">
        <w:rPr>
          <w:rFonts w:ascii="Arial" w:hAnsi="Arial" w:cs="Arial"/>
          <w:sz w:val="20"/>
          <w:szCs w:val="20"/>
          <w:lang w:eastAsia="en-US"/>
        </w:rPr>
        <w:t>i</w:t>
      </w:r>
      <w:r w:rsidRPr="00245147">
        <w:rPr>
          <w:rFonts w:ascii="Arial" w:hAnsi="Arial" w:cs="Arial"/>
          <w:sz w:val="20"/>
          <w:szCs w:val="20"/>
          <w:lang w:eastAsia="en-US"/>
        </w:rPr>
        <w:t xml:space="preserve">, </w:t>
      </w:r>
      <w:r w:rsidR="00A664C8" w:rsidRPr="00F93AF9">
        <w:rPr>
          <w:rFonts w:ascii="Arial" w:hAnsi="Arial" w:cs="Arial"/>
          <w:sz w:val="20"/>
          <w:szCs w:val="20"/>
          <w:lang w:eastAsia="en-US"/>
        </w:rPr>
        <w:t>s podaljšanjem za nadaljnji dve leti z ustreznim</w:t>
      </w:r>
      <w:r w:rsidR="00A664C8">
        <w:rPr>
          <w:rFonts w:ascii="Arial" w:hAnsi="Arial" w:cs="Arial"/>
          <w:sz w:val="20"/>
          <w:szCs w:val="20"/>
          <w:lang w:eastAsia="en-US"/>
        </w:rPr>
        <w:t xml:space="preserve"> aneksom, v kolikor bodo za nadaljevanje zagotovljena proračunska sredstva.</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BE3060">
        <w:rPr>
          <w:rFonts w:ascii="Arial" w:hAnsi="Arial" w:cs="Arial"/>
          <w:sz w:val="20"/>
          <w:szCs w:val="20"/>
          <w:lang w:eastAsia="en-US"/>
        </w:rPr>
        <w:t>za posamezen sklop</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rsidR="008F12C7" w:rsidRPr="00453625" w:rsidRDefault="008F12C7" w:rsidP="008F12C7">
      <w:pPr>
        <w:spacing w:line="260" w:lineRule="exact"/>
        <w:jc w:val="both"/>
        <w:rPr>
          <w:rFonts w:ascii="Arial" w:hAnsi="Arial" w:cs="Arial"/>
          <w:sz w:val="20"/>
          <w:szCs w:val="24"/>
          <w:lang w:eastAsia="en-US"/>
        </w:rPr>
      </w:pPr>
    </w:p>
    <w:p w:rsidR="008F12C7" w:rsidRDefault="008F12C7" w:rsidP="008F12C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w:t>
      </w:r>
      <w:r w:rsidRPr="00453625">
        <w:rPr>
          <w:rFonts w:ascii="Arial" w:hAnsi="Arial" w:cs="Arial"/>
          <w:sz w:val="20"/>
          <w:szCs w:val="24"/>
          <w:lang w:eastAsia="en-US"/>
        </w:rPr>
        <w:t xml:space="preserve">: </w:t>
      </w:r>
    </w:p>
    <w:p w:rsidR="008F12C7" w:rsidRPr="003769D3" w:rsidRDefault="008F12C7" w:rsidP="008F12C7">
      <w:pPr>
        <w:spacing w:line="260" w:lineRule="exact"/>
        <w:jc w:val="both"/>
        <w:rPr>
          <w:rFonts w:ascii="Arial" w:hAnsi="Arial" w:cs="Arial"/>
          <w:sz w:val="20"/>
          <w:szCs w:val="24"/>
          <w:lang w:eastAsia="en-US"/>
        </w:rPr>
      </w:pPr>
      <w:r w:rsidRPr="003769D3">
        <w:rPr>
          <w:rFonts w:ascii="Arial" w:hAnsi="Arial" w:cs="Arial"/>
          <w:sz w:val="20"/>
          <w:szCs w:val="24"/>
          <w:lang w:eastAsia="en-US"/>
        </w:rPr>
        <w:t>Ministrstvo za notranje zadeve – 1711,</w:t>
      </w:r>
    </w:p>
    <w:p w:rsidR="008F12C7" w:rsidRDefault="003769D3" w:rsidP="008F12C7">
      <w:pPr>
        <w:spacing w:line="260" w:lineRule="exact"/>
        <w:jc w:val="both"/>
        <w:rPr>
          <w:rFonts w:ascii="Arial" w:hAnsi="Arial" w:cs="Arial"/>
          <w:sz w:val="20"/>
          <w:szCs w:val="24"/>
          <w:lang w:eastAsia="en-US"/>
        </w:rPr>
      </w:pPr>
      <w:r w:rsidRPr="003769D3">
        <w:rPr>
          <w:rFonts w:ascii="Arial" w:hAnsi="Arial" w:cs="Arial"/>
          <w:sz w:val="20"/>
          <w:szCs w:val="24"/>
          <w:lang w:eastAsia="en-US"/>
        </w:rPr>
        <w:t>Generalna policijska uprava</w:t>
      </w:r>
      <w:r w:rsidR="008F12C7" w:rsidRPr="003769D3">
        <w:rPr>
          <w:rFonts w:ascii="Arial" w:hAnsi="Arial" w:cs="Arial"/>
          <w:sz w:val="20"/>
          <w:szCs w:val="24"/>
          <w:lang w:eastAsia="en-US"/>
        </w:rPr>
        <w:t xml:space="preserve"> – 1714,</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Koper – 171455,</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Ljubljana – 171459,</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Novo mesto – 171467,</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Kranj – 171457 in</w:t>
      </w:r>
    </w:p>
    <w:p w:rsidR="003769D3" w:rsidRPr="00453625" w:rsidRDefault="003769D3" w:rsidP="008F12C7">
      <w:pPr>
        <w:spacing w:line="260" w:lineRule="exact"/>
        <w:jc w:val="both"/>
        <w:rPr>
          <w:rFonts w:ascii="Arial" w:hAnsi="Arial" w:cs="Arial"/>
          <w:sz w:val="20"/>
          <w:szCs w:val="24"/>
          <w:lang w:eastAsia="en-US"/>
        </w:rPr>
      </w:pPr>
      <w:r>
        <w:rPr>
          <w:rFonts w:ascii="Arial" w:hAnsi="Arial" w:cs="Arial"/>
          <w:sz w:val="20"/>
          <w:szCs w:val="20"/>
        </w:rPr>
        <w:t>Policijska uprava Maribor – 171462.</w:t>
      </w:r>
    </w:p>
    <w:p w:rsidR="008F12C7" w:rsidRPr="00453625" w:rsidRDefault="008F12C7" w:rsidP="008F12C7">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rsidR="008F12C7" w:rsidRPr="00173EAB" w:rsidRDefault="008F12C7" w:rsidP="008F12C7">
      <w:pPr>
        <w:spacing w:line="260" w:lineRule="exact"/>
        <w:jc w:val="both"/>
        <w:rPr>
          <w:rFonts w:ascii="Arial" w:hAnsi="Arial" w:cs="Arial"/>
          <w:sz w:val="20"/>
          <w:szCs w:val="20"/>
        </w:rPr>
      </w:pPr>
    </w:p>
    <w:p w:rsidR="00893D34" w:rsidRPr="00B103CD" w:rsidRDefault="008F12C7" w:rsidP="00893D34">
      <w:pPr>
        <w:spacing w:line="276" w:lineRule="auto"/>
        <w:jc w:val="both"/>
        <w:rPr>
          <w:rFonts w:ascii="Arial" w:hAnsi="Arial" w:cs="Arial"/>
          <w:sz w:val="20"/>
          <w:szCs w:val="20"/>
        </w:rPr>
      </w:pPr>
      <w:r w:rsidRPr="00245147">
        <w:rPr>
          <w:rFonts w:ascii="Arial" w:eastAsia="Calibri" w:hAnsi="Arial" w:cs="Arial"/>
          <w:sz w:val="20"/>
          <w:szCs w:val="20"/>
          <w:lang w:eastAsia="en-US"/>
        </w:rPr>
        <w:t xml:space="preserve">V primeru, da se bodo zaradi večjih potreb sredstva skupne okvirne dvoletne pogodbene vrednosti </w:t>
      </w:r>
      <w:r w:rsidR="003C1D7B">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izčrpala pred potekom obdobja veljavnosti pogodbe</w:t>
      </w:r>
      <w:r w:rsidR="003C1D7B" w:rsidRPr="003C1D7B">
        <w:rPr>
          <w:rFonts w:ascii="Arial" w:hAnsi="Arial" w:cs="Arial"/>
          <w:sz w:val="20"/>
          <w:szCs w:val="20"/>
        </w:rPr>
        <w:t xml:space="preserve"> </w:t>
      </w:r>
      <w:r w:rsidR="003C1D7B" w:rsidRPr="001A28C5">
        <w:rPr>
          <w:rFonts w:ascii="Arial" w:hAnsi="Arial" w:cs="Arial"/>
          <w:sz w:val="20"/>
          <w:szCs w:val="20"/>
        </w:rPr>
        <w:t>ali le-ta ne bodo več zadoščala za naslednje naročilo</w:t>
      </w:r>
      <w:r w:rsidRPr="00245147">
        <w:rPr>
          <w:rFonts w:ascii="Arial" w:eastAsia="Calibri" w:hAnsi="Arial" w:cs="Arial"/>
          <w:sz w:val="20"/>
          <w:szCs w:val="20"/>
        </w:rPr>
        <w:t xml:space="preserve">, </w:t>
      </w:r>
      <w:r w:rsidR="001F3011">
        <w:rPr>
          <w:rFonts w:ascii="Arial" w:eastAsia="Calibri" w:hAnsi="Arial" w:cs="Arial"/>
          <w:sz w:val="20"/>
          <w:szCs w:val="20"/>
        </w:rPr>
        <w:t xml:space="preserve">bo </w:t>
      </w:r>
      <w:r w:rsidRPr="00245147">
        <w:rPr>
          <w:rFonts w:ascii="Arial" w:eastAsia="Calibri" w:hAnsi="Arial" w:cs="Arial"/>
          <w:sz w:val="20"/>
          <w:szCs w:val="20"/>
          <w:lang w:eastAsia="en-US"/>
        </w:rPr>
        <w:t xml:space="preserve">lahko naročnik v primeru, da bo imel zagotovljena finančna sredstva, z izvajalcem, na podlagi 1. točke prvega </w:t>
      </w:r>
      <w:r w:rsidR="001F3011">
        <w:rPr>
          <w:rFonts w:ascii="Arial" w:eastAsia="Calibri" w:hAnsi="Arial" w:cs="Arial"/>
          <w:sz w:val="20"/>
          <w:szCs w:val="20"/>
          <w:lang w:eastAsia="en-US"/>
        </w:rPr>
        <w:t>odstavka 95. člena ZJN-3, sklenil</w:t>
      </w:r>
      <w:r w:rsidRPr="00245147">
        <w:rPr>
          <w:rFonts w:ascii="Arial" w:eastAsia="Calibri" w:hAnsi="Arial" w:cs="Arial"/>
          <w:sz w:val="20"/>
          <w:szCs w:val="20"/>
          <w:lang w:eastAsia="en-US"/>
        </w:rPr>
        <w:t xml:space="preserve"> aneks k pogodbi, za povečanje skupne okvirne dvoletne pogodbene vrednosti </w:t>
      </w:r>
      <w:r w:rsidR="003C1D7B">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 xml:space="preserve">za največ 30 % od skupne okvirne štiriletne ponudbene vrednosti. Enako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lahko naročnik stori</w:t>
      </w:r>
      <w:r w:rsidR="001F3011">
        <w:rPr>
          <w:rFonts w:ascii="Arial" w:eastAsia="Calibri" w:hAnsi="Arial" w:cs="Arial"/>
          <w:sz w:val="20"/>
          <w:szCs w:val="20"/>
          <w:lang w:eastAsia="en-US"/>
        </w:rPr>
        <w:t>l</w:t>
      </w:r>
      <w:r w:rsidRPr="00245147">
        <w:rPr>
          <w:rFonts w:ascii="Arial" w:eastAsia="Calibri" w:hAnsi="Arial" w:cs="Arial"/>
          <w:sz w:val="20"/>
          <w:szCs w:val="20"/>
          <w:lang w:eastAsia="en-US"/>
        </w:rPr>
        <w:t xml:space="preserve"> v nadaljnjih dveh letih, kar se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določi</w:t>
      </w:r>
      <w:r w:rsidR="001F3011">
        <w:rPr>
          <w:rFonts w:ascii="Arial" w:eastAsia="Calibri" w:hAnsi="Arial" w:cs="Arial"/>
          <w:sz w:val="20"/>
          <w:szCs w:val="20"/>
          <w:lang w:eastAsia="en-US"/>
        </w:rPr>
        <w:t>lo</w:t>
      </w:r>
      <w:r w:rsidRPr="00245147">
        <w:rPr>
          <w:rFonts w:ascii="Arial" w:eastAsia="Calibri" w:hAnsi="Arial" w:cs="Arial"/>
          <w:sz w:val="20"/>
          <w:szCs w:val="20"/>
          <w:lang w:eastAsia="en-US"/>
        </w:rPr>
        <w:t xml:space="preserve"> v anek</w:t>
      </w:r>
      <w:r w:rsidR="009E6B7A">
        <w:rPr>
          <w:rFonts w:ascii="Arial" w:eastAsia="Calibri" w:hAnsi="Arial" w:cs="Arial"/>
          <w:sz w:val="20"/>
          <w:szCs w:val="20"/>
          <w:lang w:eastAsia="en-US"/>
        </w:rPr>
        <w:t>su</w:t>
      </w:r>
      <w:r w:rsidRPr="00245147">
        <w:rPr>
          <w:rFonts w:ascii="Arial" w:eastAsia="Calibri" w:hAnsi="Arial" w:cs="Arial"/>
          <w:sz w:val="20"/>
          <w:szCs w:val="20"/>
          <w:lang w:eastAsia="en-US"/>
        </w:rPr>
        <w:t xml:space="preserve">. V nobenem primeru naročnik z vsemi spremembami skupaj ne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sme</w:t>
      </w:r>
      <w:r w:rsidR="00893EF9">
        <w:rPr>
          <w:rFonts w:ascii="Arial" w:eastAsia="Calibri" w:hAnsi="Arial" w:cs="Arial"/>
          <w:sz w:val="20"/>
          <w:szCs w:val="20"/>
          <w:lang w:eastAsia="en-US"/>
        </w:rPr>
        <w:t>l</w:t>
      </w:r>
      <w:r w:rsidRPr="00245147">
        <w:rPr>
          <w:rFonts w:ascii="Arial" w:eastAsia="Calibri" w:hAnsi="Arial" w:cs="Arial"/>
          <w:sz w:val="20"/>
          <w:szCs w:val="20"/>
          <w:lang w:eastAsia="en-US"/>
        </w:rPr>
        <w:t xml:space="preserve"> povečati vrednosti pogodbe za več kot 30% skupne okvirne štiriletne ponudbene vrednosti. V primeru izčrpanja slednje vrednosti pa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pogodba preneha</w:t>
      </w:r>
      <w:r w:rsidR="001F3011">
        <w:rPr>
          <w:rFonts w:ascii="Arial" w:eastAsia="Calibri" w:hAnsi="Arial" w:cs="Arial"/>
          <w:sz w:val="20"/>
          <w:szCs w:val="20"/>
          <w:lang w:eastAsia="en-US"/>
        </w:rPr>
        <w:t>la</w:t>
      </w:r>
      <w:r w:rsidRPr="00245147">
        <w:rPr>
          <w:rFonts w:ascii="Arial" w:eastAsia="Calibri" w:hAnsi="Arial" w:cs="Arial"/>
          <w:sz w:val="20"/>
          <w:szCs w:val="20"/>
          <w:lang w:eastAsia="en-US"/>
        </w:rPr>
        <w:t xml:space="preserve"> veljati ne glede na njeno obdobje veljavnosti oziroma v primeru neizčrpanosti z dnem </w:t>
      </w:r>
      <w:r w:rsidR="005D0B67">
        <w:rPr>
          <w:rFonts w:ascii="Arial" w:eastAsia="Calibri" w:hAnsi="Arial" w:cs="Arial"/>
          <w:sz w:val="20"/>
          <w:szCs w:val="20"/>
          <w:lang w:eastAsia="en-US"/>
        </w:rPr>
        <w:t xml:space="preserve">konca </w:t>
      </w:r>
      <w:r w:rsidRPr="00245147">
        <w:rPr>
          <w:rFonts w:ascii="Arial" w:eastAsia="Calibri" w:hAnsi="Arial" w:cs="Arial"/>
          <w:sz w:val="20"/>
          <w:szCs w:val="20"/>
          <w:lang w:eastAsia="en-US"/>
        </w:rPr>
        <w:t xml:space="preserve">veljavnosti. </w:t>
      </w:r>
      <w:r w:rsidR="00893D34" w:rsidRPr="00B103CD">
        <w:rPr>
          <w:rFonts w:ascii="Arial" w:hAnsi="Arial" w:cs="Arial"/>
          <w:sz w:val="20"/>
          <w:szCs w:val="20"/>
        </w:rPr>
        <w:t xml:space="preserve">V primeru, da sredstva skupne okvirne </w:t>
      </w:r>
      <w:r w:rsidR="00893D34">
        <w:rPr>
          <w:rFonts w:ascii="Arial" w:hAnsi="Arial" w:cs="Arial"/>
          <w:sz w:val="20"/>
          <w:szCs w:val="20"/>
        </w:rPr>
        <w:t xml:space="preserve">pogodbene vrednosti </w:t>
      </w:r>
      <w:r w:rsidR="00893D34" w:rsidRPr="00B103CD">
        <w:rPr>
          <w:rFonts w:ascii="Arial" w:hAnsi="Arial" w:cs="Arial"/>
          <w:sz w:val="20"/>
          <w:szCs w:val="20"/>
        </w:rPr>
        <w:t xml:space="preserve"> pred potekom obdobja veljavnosti </w:t>
      </w:r>
      <w:r w:rsidR="00893D34">
        <w:rPr>
          <w:rFonts w:ascii="Arial" w:hAnsi="Arial" w:cs="Arial"/>
          <w:sz w:val="20"/>
          <w:szCs w:val="20"/>
        </w:rPr>
        <w:t>pogodbe</w:t>
      </w:r>
      <w:r w:rsidR="00893D34" w:rsidRPr="00B103CD">
        <w:rPr>
          <w:rFonts w:ascii="Arial" w:hAnsi="Arial" w:cs="Arial"/>
          <w:sz w:val="20"/>
          <w:szCs w:val="20"/>
        </w:rPr>
        <w:t xml:space="preserve"> ne</w:t>
      </w:r>
      <w:r w:rsidR="00893D34">
        <w:rPr>
          <w:rFonts w:ascii="Arial" w:hAnsi="Arial" w:cs="Arial"/>
          <w:sz w:val="20"/>
          <w:szCs w:val="20"/>
        </w:rPr>
        <w:t xml:space="preserve"> bodo </w:t>
      </w:r>
      <w:r w:rsidR="00893D34" w:rsidRPr="00B103CD">
        <w:rPr>
          <w:rFonts w:ascii="Arial" w:hAnsi="Arial" w:cs="Arial"/>
          <w:sz w:val="20"/>
          <w:szCs w:val="20"/>
        </w:rPr>
        <w:t xml:space="preserve">več zadoščala za naslednje naročilo, se </w:t>
      </w:r>
      <w:r w:rsidR="00893D34">
        <w:rPr>
          <w:rFonts w:ascii="Arial" w:hAnsi="Arial" w:cs="Arial"/>
          <w:sz w:val="20"/>
          <w:szCs w:val="20"/>
        </w:rPr>
        <w:t>bo pogodba</w:t>
      </w:r>
      <w:r w:rsidR="00893D34" w:rsidRPr="00B103CD">
        <w:rPr>
          <w:rFonts w:ascii="Arial" w:hAnsi="Arial" w:cs="Arial"/>
          <w:sz w:val="20"/>
          <w:szCs w:val="20"/>
        </w:rPr>
        <w:t xml:space="preserve"> preneha</w:t>
      </w:r>
      <w:r w:rsidR="00893D34">
        <w:rPr>
          <w:rFonts w:ascii="Arial" w:hAnsi="Arial" w:cs="Arial"/>
          <w:sz w:val="20"/>
          <w:szCs w:val="20"/>
        </w:rPr>
        <w:t>la</w:t>
      </w:r>
      <w:r w:rsidR="00893D34" w:rsidRPr="00B103CD">
        <w:rPr>
          <w:rFonts w:ascii="Arial" w:hAnsi="Arial" w:cs="Arial"/>
          <w:sz w:val="20"/>
          <w:szCs w:val="20"/>
        </w:rPr>
        <w:t xml:space="preserve"> uporabljati, ko preostala sredstva ne </w:t>
      </w:r>
      <w:r w:rsidR="00893D34">
        <w:rPr>
          <w:rFonts w:ascii="Arial" w:hAnsi="Arial" w:cs="Arial"/>
          <w:sz w:val="20"/>
          <w:szCs w:val="20"/>
        </w:rPr>
        <w:t>bodo zadoščala</w:t>
      </w:r>
      <w:r w:rsidR="00893D34" w:rsidRPr="00B103CD">
        <w:rPr>
          <w:rFonts w:ascii="Arial" w:hAnsi="Arial" w:cs="Arial"/>
          <w:sz w:val="20"/>
          <w:szCs w:val="20"/>
        </w:rPr>
        <w:t xml:space="preserve"> več za naslednje naročilo. Naročnik bo izvajalca o prenehanju </w:t>
      </w:r>
      <w:r w:rsidR="00893D34">
        <w:rPr>
          <w:rFonts w:ascii="Arial" w:hAnsi="Arial" w:cs="Arial"/>
          <w:sz w:val="20"/>
          <w:szCs w:val="20"/>
        </w:rPr>
        <w:t>pogodbe</w:t>
      </w:r>
      <w:r w:rsidR="00893D34" w:rsidRPr="00B103CD">
        <w:rPr>
          <w:rFonts w:ascii="Arial" w:hAnsi="Arial" w:cs="Arial"/>
          <w:sz w:val="20"/>
          <w:szCs w:val="20"/>
        </w:rPr>
        <w:t xml:space="preserve"> obvestil pisno s priporočeno pisemsko pošiljko ali po e-pošti.</w:t>
      </w:r>
    </w:p>
    <w:p w:rsidR="00DD1EEE" w:rsidRDefault="00DD1EEE" w:rsidP="0048049C">
      <w:pPr>
        <w:spacing w:line="260" w:lineRule="exact"/>
        <w:jc w:val="both"/>
        <w:rPr>
          <w:rFonts w:ascii="Arial" w:hAnsi="Arial" w:cs="Arial"/>
          <w:sz w:val="20"/>
          <w:szCs w:val="20"/>
        </w:rPr>
      </w:pPr>
    </w:p>
    <w:p w:rsidR="00DD1EEE" w:rsidRDefault="00351FAB" w:rsidP="00895B16">
      <w:pPr>
        <w:pStyle w:val="Naslov2"/>
        <w:ind w:left="567" w:hanging="567"/>
      </w:pPr>
      <w:bookmarkStart w:id="3" w:name="_Toc73603428"/>
      <w:r>
        <w:t>Kraj</w:t>
      </w:r>
      <w:r w:rsidR="00994886">
        <w:t>i</w:t>
      </w:r>
      <w:r w:rsidR="00D053CB">
        <w:t xml:space="preserve"> </w:t>
      </w:r>
      <w:r>
        <w:t>izvedbe storit</w:t>
      </w:r>
      <w:r w:rsidR="00D053CB">
        <w:t>ev</w:t>
      </w:r>
      <w:bookmarkEnd w:id="3"/>
    </w:p>
    <w:p w:rsidR="00FB23A6" w:rsidRPr="00FB23A6" w:rsidRDefault="00FB23A6" w:rsidP="00FB23A6"/>
    <w:p w:rsidR="00FB23A6" w:rsidRPr="00F26875" w:rsidRDefault="00FB23A6" w:rsidP="00F26875">
      <w:pPr>
        <w:autoSpaceDE w:val="0"/>
        <w:autoSpaceDN w:val="0"/>
        <w:adjustRightInd w:val="0"/>
        <w:spacing w:line="276" w:lineRule="auto"/>
        <w:jc w:val="both"/>
        <w:rPr>
          <w:rFonts w:ascii="Arial" w:hAnsi="Arial" w:cs="Arial"/>
          <w:sz w:val="20"/>
          <w:szCs w:val="20"/>
        </w:rPr>
      </w:pPr>
      <w:r w:rsidRPr="00F26875">
        <w:rPr>
          <w:rFonts w:ascii="Arial" w:hAnsi="Arial" w:cs="Arial"/>
          <w:sz w:val="20"/>
          <w:szCs w:val="20"/>
        </w:rPr>
        <w:t>Kraj</w:t>
      </w:r>
      <w:r w:rsidR="00D053CB" w:rsidRPr="00F26875">
        <w:rPr>
          <w:rFonts w:ascii="Arial" w:hAnsi="Arial" w:cs="Arial"/>
          <w:sz w:val="20"/>
          <w:szCs w:val="20"/>
        </w:rPr>
        <w:t>i</w:t>
      </w:r>
      <w:r w:rsidRPr="00F26875">
        <w:rPr>
          <w:rFonts w:ascii="Arial" w:hAnsi="Arial" w:cs="Arial"/>
          <w:sz w:val="20"/>
          <w:szCs w:val="20"/>
        </w:rPr>
        <w:t xml:space="preserve"> </w:t>
      </w:r>
      <w:r w:rsidR="00D053CB" w:rsidRPr="00F26875">
        <w:rPr>
          <w:rFonts w:ascii="Arial" w:hAnsi="Arial" w:cs="Arial"/>
          <w:sz w:val="20"/>
          <w:szCs w:val="20"/>
        </w:rPr>
        <w:t>izvedbe storitev</w:t>
      </w:r>
      <w:r w:rsidRPr="00F26875">
        <w:rPr>
          <w:rFonts w:ascii="Arial" w:hAnsi="Arial" w:cs="Arial"/>
          <w:sz w:val="20"/>
          <w:szCs w:val="20"/>
        </w:rPr>
        <w:t xml:space="preserve">, ki </w:t>
      </w:r>
      <w:r w:rsidR="00D053CB" w:rsidRPr="00F26875">
        <w:rPr>
          <w:rFonts w:ascii="Arial" w:hAnsi="Arial" w:cs="Arial"/>
          <w:sz w:val="20"/>
          <w:szCs w:val="20"/>
        </w:rPr>
        <w:t xml:space="preserve">so </w:t>
      </w:r>
      <w:r w:rsidRPr="00F26875">
        <w:rPr>
          <w:rFonts w:ascii="Arial" w:hAnsi="Arial" w:cs="Arial"/>
          <w:sz w:val="20"/>
          <w:szCs w:val="20"/>
        </w:rPr>
        <w:t>predmet javnega naročila, so:</w:t>
      </w:r>
    </w:p>
    <w:p w:rsidR="00AE0DD1" w:rsidRDefault="00AE0DD1" w:rsidP="00F26875">
      <w:pPr>
        <w:numPr>
          <w:ilvl w:val="0"/>
          <w:numId w:val="20"/>
        </w:numPr>
        <w:tabs>
          <w:tab w:val="clear" w:pos="720"/>
          <w:tab w:val="num" w:pos="360"/>
        </w:tabs>
        <w:spacing w:line="276" w:lineRule="auto"/>
        <w:ind w:left="360"/>
        <w:jc w:val="both"/>
        <w:rPr>
          <w:rFonts w:ascii="Arial" w:hAnsi="Arial" w:cs="Arial"/>
          <w:sz w:val="20"/>
          <w:szCs w:val="20"/>
        </w:rPr>
      </w:pPr>
      <w:r w:rsidRPr="00F26875">
        <w:rPr>
          <w:rFonts w:ascii="Arial" w:hAnsi="Arial" w:cs="Arial"/>
          <w:sz w:val="20"/>
          <w:szCs w:val="20"/>
        </w:rPr>
        <w:t>Sklop 1: MNZ, Štefanova ulica 2, 1000 Ljubljana</w:t>
      </w:r>
      <w:r w:rsidR="00B90655">
        <w:rPr>
          <w:rFonts w:ascii="Arial" w:hAnsi="Arial" w:cs="Arial"/>
          <w:sz w:val="20"/>
          <w:szCs w:val="20"/>
        </w:rPr>
        <w:t>,</w:t>
      </w:r>
    </w:p>
    <w:p w:rsidR="008C66CD" w:rsidRPr="008C66CD" w:rsidRDefault="00B90655" w:rsidP="008C66CD">
      <w:pPr>
        <w:spacing w:line="276" w:lineRule="auto"/>
        <w:ind w:left="1134"/>
        <w:jc w:val="both"/>
        <w:rPr>
          <w:rFonts w:ascii="Arial" w:hAnsi="Arial" w:cs="Arial"/>
          <w:color w:val="FF0000"/>
          <w:sz w:val="20"/>
          <w:szCs w:val="20"/>
        </w:rPr>
      </w:pPr>
      <w:r w:rsidRPr="00CE4688">
        <w:rPr>
          <w:rFonts w:ascii="Arial" w:hAnsi="Arial" w:cs="Arial"/>
          <w:sz w:val="20"/>
          <w:szCs w:val="20"/>
        </w:rPr>
        <w:t>Objekti MNZ na območju mesta Ljubljana - čiščenje po potrebi (režijske ure)</w:t>
      </w:r>
      <w:r>
        <w:rPr>
          <w:rFonts w:ascii="Arial" w:hAnsi="Arial" w:cs="Arial"/>
          <w:sz w:val="20"/>
          <w:szCs w:val="20"/>
        </w:rPr>
        <w:t>,</w:t>
      </w:r>
    </w:p>
    <w:p w:rsidR="00AE0DD1" w:rsidRPr="00F26875" w:rsidRDefault="00AE0DD1" w:rsidP="000C12AE">
      <w:pPr>
        <w:numPr>
          <w:ilvl w:val="0"/>
          <w:numId w:val="20"/>
        </w:numPr>
        <w:tabs>
          <w:tab w:val="clear" w:pos="720"/>
          <w:tab w:val="num" w:pos="1276"/>
        </w:tabs>
        <w:spacing w:line="276" w:lineRule="auto"/>
        <w:ind w:left="357" w:hanging="357"/>
        <w:jc w:val="both"/>
        <w:rPr>
          <w:rFonts w:ascii="Arial" w:hAnsi="Arial" w:cs="Arial"/>
          <w:sz w:val="20"/>
          <w:szCs w:val="20"/>
        </w:rPr>
      </w:pPr>
      <w:r w:rsidRPr="00F26875">
        <w:rPr>
          <w:rFonts w:ascii="Arial" w:hAnsi="Arial" w:cs="Arial"/>
          <w:sz w:val="20"/>
          <w:szCs w:val="20"/>
        </w:rPr>
        <w:t xml:space="preserve">Sklop 2: Vodnikova </w:t>
      </w:r>
      <w:r w:rsidR="000C12AE">
        <w:rPr>
          <w:rFonts w:ascii="Arial" w:hAnsi="Arial" w:cs="Arial"/>
          <w:sz w:val="20"/>
          <w:szCs w:val="20"/>
        </w:rPr>
        <w:t xml:space="preserve">cesta </w:t>
      </w:r>
      <w:r w:rsidRPr="00F26875">
        <w:rPr>
          <w:rFonts w:ascii="Arial" w:hAnsi="Arial" w:cs="Arial"/>
          <w:sz w:val="20"/>
          <w:szCs w:val="20"/>
        </w:rPr>
        <w:t>43a, 1000 Ljubljana</w:t>
      </w:r>
      <w:r w:rsidR="000C12AE">
        <w:rPr>
          <w:rFonts w:ascii="Arial" w:hAnsi="Arial" w:cs="Arial"/>
          <w:sz w:val="20"/>
          <w:szCs w:val="20"/>
        </w:rPr>
        <w:t>,</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ab/>
      </w:r>
      <w:r w:rsidR="000C12AE">
        <w:rPr>
          <w:rFonts w:ascii="Arial" w:hAnsi="Arial" w:cs="Arial"/>
          <w:sz w:val="20"/>
          <w:szCs w:val="20"/>
        </w:rPr>
        <w:tab/>
      </w:r>
      <w:r w:rsidRPr="00F26875">
        <w:rPr>
          <w:rFonts w:ascii="Arial" w:hAnsi="Arial" w:cs="Arial"/>
          <w:sz w:val="20"/>
          <w:szCs w:val="20"/>
        </w:rPr>
        <w:t xml:space="preserve">Letalska policijska enota, Zg. Brnik </w:t>
      </w:r>
      <w:r w:rsidR="008C6382">
        <w:rPr>
          <w:rFonts w:ascii="Arial" w:hAnsi="Arial" w:cs="Arial"/>
          <w:sz w:val="20"/>
          <w:szCs w:val="20"/>
        </w:rPr>
        <w:t>1</w:t>
      </w:r>
      <w:r w:rsidRPr="00F26875">
        <w:rPr>
          <w:rFonts w:ascii="Arial" w:hAnsi="Arial" w:cs="Arial"/>
          <w:sz w:val="20"/>
          <w:szCs w:val="20"/>
        </w:rPr>
        <w:t xml:space="preserve">30p, 4210 </w:t>
      </w:r>
      <w:r w:rsidR="008C6382">
        <w:rPr>
          <w:rFonts w:ascii="Arial" w:hAnsi="Arial" w:cs="Arial"/>
          <w:sz w:val="20"/>
          <w:szCs w:val="20"/>
        </w:rPr>
        <w:t>Brnik,</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ab/>
      </w:r>
      <w:r w:rsidR="000C12AE">
        <w:rPr>
          <w:rFonts w:ascii="Arial" w:hAnsi="Arial" w:cs="Arial"/>
          <w:sz w:val="20"/>
          <w:szCs w:val="20"/>
        </w:rPr>
        <w:tab/>
      </w:r>
      <w:r w:rsidRPr="00F26875">
        <w:rPr>
          <w:rFonts w:ascii="Arial" w:hAnsi="Arial" w:cs="Arial"/>
          <w:sz w:val="20"/>
          <w:szCs w:val="20"/>
        </w:rPr>
        <w:t xml:space="preserve">Policijska akademija Tacen, </w:t>
      </w:r>
      <w:proofErr w:type="spellStart"/>
      <w:r w:rsidRPr="00F26875">
        <w:rPr>
          <w:rFonts w:ascii="Arial" w:hAnsi="Arial" w:cs="Arial"/>
          <w:sz w:val="20"/>
          <w:szCs w:val="20"/>
        </w:rPr>
        <w:t>Rocenska</w:t>
      </w:r>
      <w:proofErr w:type="spellEnd"/>
      <w:r w:rsidRPr="00F26875">
        <w:rPr>
          <w:rFonts w:ascii="Arial" w:hAnsi="Arial" w:cs="Arial"/>
          <w:sz w:val="20"/>
          <w:szCs w:val="20"/>
        </w:rPr>
        <w:t xml:space="preserve"> </w:t>
      </w:r>
      <w:r w:rsidR="000C12AE">
        <w:rPr>
          <w:rFonts w:ascii="Arial" w:hAnsi="Arial" w:cs="Arial"/>
          <w:sz w:val="20"/>
          <w:szCs w:val="20"/>
        </w:rPr>
        <w:t xml:space="preserve">ulica </w:t>
      </w:r>
      <w:r w:rsidRPr="00F26875">
        <w:rPr>
          <w:rFonts w:ascii="Arial" w:hAnsi="Arial" w:cs="Arial"/>
          <w:sz w:val="20"/>
          <w:szCs w:val="20"/>
        </w:rPr>
        <w:t xml:space="preserve">56, </w:t>
      </w:r>
      <w:r w:rsidR="008C6382">
        <w:rPr>
          <w:rFonts w:ascii="Arial" w:hAnsi="Arial" w:cs="Arial"/>
          <w:sz w:val="20"/>
          <w:szCs w:val="20"/>
        </w:rPr>
        <w:t>1211 Ljubljana – Šmartno,</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lastRenderedPageBreak/>
        <w:t xml:space="preserve">      </w:t>
      </w:r>
      <w:r w:rsidR="000C12AE">
        <w:rPr>
          <w:rFonts w:ascii="Arial" w:hAnsi="Arial" w:cs="Arial"/>
          <w:sz w:val="20"/>
          <w:szCs w:val="20"/>
        </w:rPr>
        <w:tab/>
      </w:r>
      <w:r w:rsidR="000C12AE">
        <w:rPr>
          <w:rFonts w:ascii="Arial" w:hAnsi="Arial" w:cs="Arial"/>
          <w:sz w:val="20"/>
          <w:szCs w:val="20"/>
        </w:rPr>
        <w:tab/>
      </w:r>
      <w:r w:rsidRPr="00F26875">
        <w:rPr>
          <w:rFonts w:ascii="Arial" w:hAnsi="Arial" w:cs="Arial"/>
          <w:sz w:val="20"/>
          <w:szCs w:val="20"/>
        </w:rPr>
        <w:t xml:space="preserve">Samski dom, Jeranova </w:t>
      </w:r>
      <w:r w:rsidR="00547336">
        <w:rPr>
          <w:rFonts w:ascii="Arial" w:hAnsi="Arial" w:cs="Arial"/>
          <w:sz w:val="20"/>
          <w:szCs w:val="20"/>
        </w:rPr>
        <w:t xml:space="preserve">ulica </w:t>
      </w:r>
      <w:r w:rsidRPr="00F26875">
        <w:rPr>
          <w:rFonts w:ascii="Arial" w:hAnsi="Arial" w:cs="Arial"/>
          <w:sz w:val="20"/>
          <w:szCs w:val="20"/>
        </w:rPr>
        <w:t>14, 1000 Ljubljana – redno mesečno čiščenje</w:t>
      </w:r>
      <w:r w:rsidR="000C12AE">
        <w:rPr>
          <w:rFonts w:ascii="Arial" w:hAnsi="Arial" w:cs="Arial"/>
          <w:sz w:val="20"/>
          <w:szCs w:val="20"/>
        </w:rPr>
        <w:t>,</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ab/>
      </w:r>
      <w:r w:rsidRPr="00F26875">
        <w:rPr>
          <w:rFonts w:ascii="Arial" w:hAnsi="Arial" w:cs="Arial"/>
          <w:sz w:val="20"/>
          <w:szCs w:val="20"/>
        </w:rPr>
        <w:t xml:space="preserve">Samski dom, Jeranova </w:t>
      </w:r>
      <w:r w:rsidR="00547336">
        <w:rPr>
          <w:rFonts w:ascii="Arial" w:hAnsi="Arial" w:cs="Arial"/>
          <w:sz w:val="20"/>
          <w:szCs w:val="20"/>
        </w:rPr>
        <w:t xml:space="preserve">ulica </w:t>
      </w:r>
      <w:r w:rsidRPr="00F26875">
        <w:rPr>
          <w:rFonts w:ascii="Arial" w:hAnsi="Arial" w:cs="Arial"/>
          <w:sz w:val="20"/>
          <w:szCs w:val="20"/>
        </w:rPr>
        <w:t>14, 1000 Ljubljana – po naročilu</w:t>
      </w:r>
      <w:r w:rsidR="000C12AE">
        <w:rPr>
          <w:rFonts w:ascii="Arial" w:hAnsi="Arial" w:cs="Arial"/>
          <w:sz w:val="20"/>
          <w:szCs w:val="20"/>
        </w:rPr>
        <w:t>,</w:t>
      </w:r>
    </w:p>
    <w:p w:rsidR="00F26875" w:rsidRDefault="00AE0DD1" w:rsidP="00037611">
      <w:pPr>
        <w:spacing w:line="276" w:lineRule="auto"/>
        <w:ind w:left="1134"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 xml:space="preserve">Objekti </w:t>
      </w:r>
      <w:r w:rsidRPr="00F26875">
        <w:rPr>
          <w:rFonts w:ascii="Arial" w:hAnsi="Arial" w:cs="Arial"/>
          <w:sz w:val="20"/>
          <w:szCs w:val="20"/>
        </w:rPr>
        <w:t>Generalne policijske uprave – čiščenje po potrebi (režijske ure)</w:t>
      </w:r>
      <w:r w:rsidR="00037611" w:rsidRPr="00037611">
        <w:rPr>
          <w:rFonts w:ascii="Arial" w:hAnsi="Arial" w:cs="Arial"/>
          <w:sz w:val="20"/>
          <w:szCs w:val="20"/>
        </w:rPr>
        <w:t xml:space="preserve"> </w:t>
      </w:r>
      <w:r w:rsidR="00037611" w:rsidRPr="00CE4688">
        <w:rPr>
          <w:rFonts w:ascii="Arial" w:hAnsi="Arial" w:cs="Arial"/>
          <w:sz w:val="20"/>
          <w:szCs w:val="20"/>
        </w:rPr>
        <w:t>za lokacije od točke (1) do (5) ponudbenega predračuna,</w:t>
      </w:r>
    </w:p>
    <w:p w:rsidR="000C12AE" w:rsidRPr="00CE4688" w:rsidRDefault="000C12AE" w:rsidP="000C12AE">
      <w:pPr>
        <w:tabs>
          <w:tab w:val="num" w:pos="993"/>
        </w:tabs>
        <w:spacing w:line="276" w:lineRule="auto"/>
        <w:ind w:left="1134" w:hanging="357"/>
        <w:jc w:val="both"/>
        <w:rPr>
          <w:rFonts w:ascii="Arial" w:hAnsi="Arial" w:cs="Arial"/>
          <w:sz w:val="20"/>
          <w:szCs w:val="20"/>
        </w:rPr>
      </w:pPr>
      <w:r>
        <w:rPr>
          <w:rFonts w:ascii="Arial" w:hAnsi="Arial" w:cs="Arial"/>
          <w:sz w:val="20"/>
          <w:szCs w:val="20"/>
        </w:rPr>
        <w:tab/>
      </w:r>
      <w:r>
        <w:rPr>
          <w:rFonts w:ascii="Arial" w:hAnsi="Arial" w:cs="Arial"/>
          <w:sz w:val="20"/>
          <w:szCs w:val="20"/>
        </w:rPr>
        <w:tab/>
      </w:r>
      <w:r w:rsidRPr="00CE4688">
        <w:rPr>
          <w:rFonts w:ascii="Arial" w:hAnsi="Arial" w:cs="Arial"/>
          <w:sz w:val="20"/>
          <w:szCs w:val="20"/>
        </w:rPr>
        <w:t xml:space="preserve">Objekti Generalne policijske uprave – čiščenje po potrebi (režijske ure) na lokacijah </w:t>
      </w:r>
      <w:r>
        <w:rPr>
          <w:rFonts w:ascii="Arial" w:hAnsi="Arial" w:cs="Arial"/>
          <w:sz w:val="20"/>
          <w:szCs w:val="20"/>
        </w:rPr>
        <w:t>na    območju</w:t>
      </w:r>
      <w:r w:rsidRPr="00CE4688">
        <w:rPr>
          <w:rFonts w:ascii="Arial" w:hAnsi="Arial" w:cs="Arial"/>
          <w:sz w:val="20"/>
          <w:szCs w:val="20"/>
        </w:rPr>
        <w:t xml:space="preserve"> celotne Republike Slovenije,</w:t>
      </w:r>
    </w:p>
    <w:p w:rsidR="002F6266" w:rsidRPr="00F26875" w:rsidRDefault="002F6266" w:rsidP="00F26875">
      <w:pPr>
        <w:numPr>
          <w:ilvl w:val="0"/>
          <w:numId w:val="21"/>
        </w:numPr>
        <w:tabs>
          <w:tab w:val="num" w:pos="414"/>
        </w:tabs>
        <w:spacing w:line="276" w:lineRule="auto"/>
        <w:ind w:left="414"/>
        <w:jc w:val="both"/>
        <w:rPr>
          <w:rFonts w:ascii="Arial" w:hAnsi="Arial" w:cs="Arial"/>
          <w:sz w:val="20"/>
          <w:szCs w:val="20"/>
        </w:rPr>
      </w:pPr>
      <w:r w:rsidRPr="00F26875">
        <w:rPr>
          <w:rFonts w:ascii="Arial" w:hAnsi="Arial" w:cs="Arial"/>
          <w:sz w:val="20"/>
          <w:szCs w:val="20"/>
        </w:rPr>
        <w:t xml:space="preserve">Sklop 3: Policijska postaja Ilirska Bistrica (vključno s telovadnico in fitnesom), Vilharjeva cesta 22, </w:t>
      </w:r>
    </w:p>
    <w:p w:rsidR="002F6266" w:rsidRPr="00F26875" w:rsidRDefault="002F6266" w:rsidP="00F26875">
      <w:pPr>
        <w:tabs>
          <w:tab w:val="num" w:pos="414"/>
        </w:tabs>
        <w:spacing w:line="276" w:lineRule="auto"/>
        <w:ind w:left="54"/>
        <w:jc w:val="both"/>
        <w:rPr>
          <w:rFonts w:ascii="Arial" w:hAnsi="Arial" w:cs="Arial"/>
          <w:sz w:val="20"/>
          <w:szCs w:val="20"/>
        </w:rPr>
      </w:pPr>
      <w:r w:rsidRPr="00F26875">
        <w:rPr>
          <w:rFonts w:ascii="Arial" w:hAnsi="Arial" w:cs="Arial"/>
          <w:sz w:val="20"/>
          <w:szCs w:val="20"/>
        </w:rPr>
        <w:tab/>
      </w:r>
      <w:r w:rsidRPr="00F26875">
        <w:rPr>
          <w:rFonts w:ascii="Arial" w:hAnsi="Arial" w:cs="Arial"/>
          <w:sz w:val="20"/>
          <w:szCs w:val="20"/>
        </w:rPr>
        <w:tab/>
        <w:t xml:space="preserve">         6250 Ilirska Bistrica,</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 xml:space="preserve">              Policijska postaja Ilirska Bistrica – VDM, 4. armije 5, 6250 Ilirska Bistrica</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Železniški meji prehod Ilirska Bistrica, Vojkov drevored 7, 6250 Ilirska Bistrica</w:t>
      </w:r>
      <w:r w:rsidR="001E0233">
        <w:rPr>
          <w:rFonts w:ascii="Arial" w:hAnsi="Arial" w:cs="Arial"/>
          <w:sz w:val="20"/>
          <w:szCs w:val="20"/>
        </w:rPr>
        <w:t>,</w:t>
      </w:r>
    </w:p>
    <w:p w:rsidR="002F6266" w:rsidRPr="00F26875" w:rsidRDefault="00FF7FF6" w:rsidP="00FF7FF6">
      <w:pPr>
        <w:spacing w:line="276" w:lineRule="auto"/>
        <w:ind w:left="709"/>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Mejni prehod Jelšane, Jelšane NN, 6254 Jelšane</w:t>
      </w:r>
      <w:r w:rsidR="00603DF8">
        <w:rPr>
          <w:rFonts w:ascii="Arial" w:hAnsi="Arial" w:cs="Arial"/>
          <w:sz w:val="20"/>
          <w:szCs w:val="20"/>
        </w:rPr>
        <w:t>,</w:t>
      </w:r>
    </w:p>
    <w:p w:rsidR="002F6266" w:rsidRPr="00F26875" w:rsidRDefault="002F6266" w:rsidP="00F26875">
      <w:pPr>
        <w:spacing w:line="276" w:lineRule="auto"/>
        <w:ind w:left="709"/>
        <w:jc w:val="both"/>
        <w:rPr>
          <w:rFonts w:ascii="Arial" w:hAnsi="Arial" w:cs="Arial"/>
          <w:sz w:val="20"/>
          <w:szCs w:val="20"/>
        </w:rPr>
      </w:pPr>
      <w:r w:rsidRPr="00F26875">
        <w:rPr>
          <w:rFonts w:ascii="Arial" w:hAnsi="Arial" w:cs="Arial"/>
          <w:sz w:val="20"/>
          <w:szCs w:val="20"/>
        </w:rPr>
        <w:t xml:space="preserve">         Mejni prehod Novokračine, Novokračine 5, 6254 Jelšane</w:t>
      </w:r>
      <w:r w:rsidR="00603DF8">
        <w:rPr>
          <w:rFonts w:ascii="Arial" w:hAnsi="Arial" w:cs="Arial"/>
          <w:sz w:val="20"/>
          <w:szCs w:val="20"/>
        </w:rPr>
        <w:t>,</w:t>
      </w:r>
    </w:p>
    <w:p w:rsidR="002F6266" w:rsidRPr="00F26875" w:rsidRDefault="002F6266" w:rsidP="00F26875">
      <w:pPr>
        <w:spacing w:line="276" w:lineRule="auto"/>
        <w:ind w:left="709"/>
        <w:jc w:val="both"/>
        <w:rPr>
          <w:rFonts w:ascii="Arial" w:hAnsi="Arial" w:cs="Arial"/>
          <w:sz w:val="20"/>
          <w:szCs w:val="20"/>
        </w:rPr>
      </w:pPr>
      <w:r w:rsidRPr="00F26875">
        <w:rPr>
          <w:rFonts w:ascii="Arial" w:hAnsi="Arial" w:cs="Arial"/>
          <w:sz w:val="20"/>
          <w:szCs w:val="20"/>
        </w:rPr>
        <w:t xml:space="preserve">         Mejni prehod Starod, Starod 76, 6244 Podgrad</w:t>
      </w:r>
      <w:r w:rsidR="00603DF8">
        <w:rPr>
          <w:rFonts w:ascii="Arial" w:hAnsi="Arial" w:cs="Arial"/>
          <w:sz w:val="20"/>
          <w:szCs w:val="20"/>
        </w:rPr>
        <w:t>,</w:t>
      </w:r>
    </w:p>
    <w:p w:rsidR="002F6266" w:rsidRPr="00F26875" w:rsidRDefault="00327DF6"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4</w:t>
      </w:r>
      <w:r w:rsidR="002F6266" w:rsidRPr="00F26875">
        <w:rPr>
          <w:rFonts w:ascii="Arial" w:hAnsi="Arial" w:cs="Arial"/>
          <w:sz w:val="20"/>
          <w:szCs w:val="20"/>
        </w:rPr>
        <w:t xml:space="preserve">: Mejni prehod Sočerga, Sočerga </w:t>
      </w:r>
      <w:proofErr w:type="spellStart"/>
      <w:r w:rsidR="002F6266" w:rsidRPr="00F26875">
        <w:rPr>
          <w:rFonts w:ascii="Arial" w:hAnsi="Arial" w:cs="Arial"/>
          <w:sz w:val="20"/>
          <w:szCs w:val="20"/>
        </w:rPr>
        <w:t>b.š</w:t>
      </w:r>
      <w:proofErr w:type="spellEnd"/>
      <w:r w:rsidR="002F6266" w:rsidRPr="00F26875">
        <w:rPr>
          <w:rFonts w:ascii="Arial" w:hAnsi="Arial" w:cs="Arial"/>
          <w:sz w:val="20"/>
          <w:szCs w:val="20"/>
        </w:rPr>
        <w:t>., 6272 Gračišče</w:t>
      </w:r>
      <w:r w:rsidR="00842F67">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 xml:space="preserve">              Mejni prehod Brezovica, Brezovica pri Gradinu 50, 67272 Gračišče</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 železniški, Rakitovec 68, 6275 Črni kal</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Rakitove</w:t>
      </w:r>
      <w:r w:rsidR="00287CA7">
        <w:rPr>
          <w:rFonts w:ascii="Arial" w:hAnsi="Arial" w:cs="Arial"/>
          <w:sz w:val="20"/>
          <w:szCs w:val="20"/>
        </w:rPr>
        <w:t>c</w:t>
      </w:r>
      <w:r w:rsidRPr="00F26875">
        <w:rPr>
          <w:rFonts w:ascii="Arial" w:hAnsi="Arial" w:cs="Arial"/>
          <w:sz w:val="20"/>
          <w:szCs w:val="20"/>
        </w:rPr>
        <w:t xml:space="preserve"> </w:t>
      </w:r>
      <w:proofErr w:type="spellStart"/>
      <w:r w:rsidRPr="00F26875">
        <w:rPr>
          <w:rFonts w:ascii="Arial" w:hAnsi="Arial" w:cs="Arial"/>
          <w:sz w:val="20"/>
          <w:szCs w:val="20"/>
        </w:rPr>
        <w:t>b.š</w:t>
      </w:r>
      <w:proofErr w:type="spellEnd"/>
      <w:r w:rsidRPr="00F26875">
        <w:rPr>
          <w:rFonts w:ascii="Arial" w:hAnsi="Arial" w:cs="Arial"/>
          <w:sz w:val="20"/>
          <w:szCs w:val="20"/>
        </w:rPr>
        <w:t>., 6275 Črni kal</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Podgorje, Podgorje 1, 6216 Podgorje</w:t>
      </w:r>
      <w:r w:rsidR="00554673">
        <w:rPr>
          <w:rFonts w:ascii="Arial" w:hAnsi="Arial" w:cs="Arial"/>
          <w:sz w:val="20"/>
          <w:szCs w:val="20"/>
        </w:rPr>
        <w:t>,</w:t>
      </w:r>
    </w:p>
    <w:p w:rsidR="002F6266" w:rsidRPr="00F26875" w:rsidRDefault="00327DF6"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5</w:t>
      </w:r>
      <w:r w:rsidR="002F6266" w:rsidRPr="00F26875">
        <w:rPr>
          <w:rFonts w:ascii="Arial" w:hAnsi="Arial" w:cs="Arial"/>
          <w:sz w:val="20"/>
          <w:szCs w:val="20"/>
        </w:rPr>
        <w:t>: Mejni prehod Koper – pristanišče (v okviru pristanišča Luka Koper), 6000 Koper</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Mejni prehod Piran – pristanišče, Dantejeva ulica 4, 6330 Piran</w:t>
      </w:r>
      <w:r w:rsidR="001200EE">
        <w:rPr>
          <w:rFonts w:ascii="Arial" w:hAnsi="Arial" w:cs="Arial"/>
          <w:sz w:val="20"/>
          <w:szCs w:val="20"/>
        </w:rPr>
        <w:t>,</w:t>
      </w:r>
    </w:p>
    <w:p w:rsidR="002F6266" w:rsidRPr="00F26875" w:rsidRDefault="00327DF6" w:rsidP="00816AD0">
      <w:pPr>
        <w:spacing w:line="276" w:lineRule="auto"/>
        <w:ind w:left="1276" w:hanging="567"/>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Policijska postaja Izola, Drevored 1. maja 11, 6310 Izola</w:t>
      </w:r>
      <w:r w:rsidR="001200EE">
        <w:rPr>
          <w:rFonts w:ascii="Arial" w:hAnsi="Arial" w:cs="Arial"/>
          <w:sz w:val="20"/>
          <w:szCs w:val="20"/>
        </w:rPr>
        <w:t>,</w:t>
      </w:r>
    </w:p>
    <w:p w:rsidR="002F6266" w:rsidRPr="00F26875" w:rsidRDefault="00327DF6" w:rsidP="00816AD0">
      <w:pPr>
        <w:spacing w:line="276" w:lineRule="auto"/>
        <w:ind w:left="1276" w:hanging="567"/>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 xml:space="preserve">Policijska postaja Piran, </w:t>
      </w:r>
      <w:proofErr w:type="spellStart"/>
      <w:r w:rsidR="002F6266" w:rsidRPr="00F26875">
        <w:rPr>
          <w:rFonts w:ascii="Arial" w:hAnsi="Arial" w:cs="Arial"/>
          <w:sz w:val="20"/>
          <w:szCs w:val="20"/>
        </w:rPr>
        <w:t>Liminjanska</w:t>
      </w:r>
      <w:proofErr w:type="spellEnd"/>
      <w:r w:rsidR="001200EE">
        <w:rPr>
          <w:rFonts w:ascii="Arial" w:hAnsi="Arial" w:cs="Arial"/>
          <w:sz w:val="20"/>
          <w:szCs w:val="20"/>
        </w:rPr>
        <w:t xml:space="preserve"> cesta</w:t>
      </w:r>
      <w:r w:rsidR="002F6266" w:rsidRPr="00F26875">
        <w:rPr>
          <w:rFonts w:ascii="Arial" w:hAnsi="Arial" w:cs="Arial"/>
          <w:sz w:val="20"/>
          <w:szCs w:val="20"/>
        </w:rPr>
        <w:t xml:space="preserve"> 116, 6320 Portorož</w:t>
      </w:r>
      <w:r w:rsidR="001200EE">
        <w:rPr>
          <w:rFonts w:ascii="Arial" w:hAnsi="Arial" w:cs="Arial"/>
          <w:sz w:val="20"/>
          <w:szCs w:val="20"/>
        </w:rPr>
        <w:t>,</w:t>
      </w:r>
    </w:p>
    <w:p w:rsidR="002F6266" w:rsidRPr="00F26875" w:rsidRDefault="00DA10A7" w:rsidP="00816AD0">
      <w:pPr>
        <w:spacing w:line="276" w:lineRule="auto"/>
        <w:ind w:left="1276" w:hanging="142"/>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Mejni prehod Dragonja, Dragonja 123, 6333 Sečovlje</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Letališče Sečovlje, Sečovlje 19, 6333 Sečovlje</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w:t>
      </w:r>
      <w:r w:rsidR="00587A68">
        <w:rPr>
          <w:rFonts w:ascii="Arial" w:hAnsi="Arial" w:cs="Arial"/>
          <w:sz w:val="20"/>
          <w:szCs w:val="20"/>
        </w:rPr>
        <w:t xml:space="preserve">       Mejni prehod Sečovlje – 6 kontejnerjev</w:t>
      </w:r>
      <w:r w:rsidRPr="00F26875">
        <w:rPr>
          <w:rFonts w:ascii="Arial" w:hAnsi="Arial" w:cs="Arial"/>
          <w:sz w:val="20"/>
          <w:szCs w:val="20"/>
        </w:rPr>
        <w:t>, 6333 Sečovlje</w:t>
      </w:r>
      <w:r w:rsidR="00587A68">
        <w:rPr>
          <w:rFonts w:ascii="Arial" w:hAnsi="Arial" w:cs="Arial"/>
          <w:sz w:val="20"/>
          <w:szCs w:val="20"/>
        </w:rPr>
        <w:t>,</w:t>
      </w:r>
    </w:p>
    <w:p w:rsidR="0076577B"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6</w:t>
      </w:r>
      <w:r w:rsidR="0076577B" w:rsidRPr="00F26875">
        <w:rPr>
          <w:rFonts w:ascii="Arial" w:hAnsi="Arial" w:cs="Arial"/>
          <w:sz w:val="20"/>
          <w:szCs w:val="20"/>
        </w:rPr>
        <w:t>: Center za pridržanje OKC (vključno s prostori za pridržanje), Tovarniška</w:t>
      </w:r>
      <w:r w:rsidR="005C58F7">
        <w:rPr>
          <w:rFonts w:ascii="Arial" w:hAnsi="Arial" w:cs="Arial"/>
          <w:sz w:val="20"/>
          <w:szCs w:val="20"/>
        </w:rPr>
        <w:t xml:space="preserve"> ulica</w:t>
      </w:r>
      <w:r w:rsidR="0076577B" w:rsidRPr="00F26875">
        <w:rPr>
          <w:rFonts w:ascii="Arial" w:hAnsi="Arial" w:cs="Arial"/>
          <w:sz w:val="20"/>
          <w:szCs w:val="20"/>
        </w:rPr>
        <w:t xml:space="preserve"> 50, Ljubljana</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Postaja prometne policije Ljubljana, Grič 56, Ljubljana</w:t>
      </w:r>
      <w:r w:rsidR="005C58F7">
        <w:rPr>
          <w:rFonts w:ascii="Arial" w:hAnsi="Arial" w:cs="Arial"/>
          <w:sz w:val="20"/>
          <w:szCs w:val="20"/>
        </w:rPr>
        <w:t>,</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Poslovni prostori PU Ljubljana, Prušnikova </w:t>
      </w:r>
      <w:r w:rsidR="005C58F7">
        <w:rPr>
          <w:rFonts w:ascii="Arial" w:hAnsi="Arial" w:cs="Arial"/>
          <w:sz w:val="20"/>
          <w:szCs w:val="20"/>
        </w:rPr>
        <w:t xml:space="preserve">ulica </w:t>
      </w:r>
      <w:r w:rsidR="0076577B" w:rsidRPr="00F26875">
        <w:rPr>
          <w:rFonts w:ascii="Arial" w:hAnsi="Arial" w:cs="Arial"/>
          <w:sz w:val="20"/>
          <w:szCs w:val="20"/>
        </w:rPr>
        <w:t>51, Ljubljana</w:t>
      </w:r>
      <w:r w:rsidR="005C58F7">
        <w:rPr>
          <w:rFonts w:ascii="Arial" w:hAnsi="Arial" w:cs="Arial"/>
          <w:sz w:val="20"/>
          <w:szCs w:val="20"/>
        </w:rPr>
        <w:t>,</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 Policijska postaja Grosuplje, Taborska</w:t>
      </w:r>
      <w:r w:rsidR="005C58F7">
        <w:rPr>
          <w:rFonts w:ascii="Arial" w:hAnsi="Arial" w:cs="Arial"/>
          <w:sz w:val="20"/>
          <w:szCs w:val="20"/>
        </w:rPr>
        <w:t xml:space="preserve"> cesta</w:t>
      </w:r>
      <w:r w:rsidR="0076577B" w:rsidRPr="00F26875">
        <w:rPr>
          <w:rFonts w:ascii="Arial" w:hAnsi="Arial" w:cs="Arial"/>
          <w:sz w:val="20"/>
          <w:szCs w:val="20"/>
        </w:rPr>
        <w:t xml:space="preserve"> 7, Grosuplje</w:t>
      </w:r>
      <w:r w:rsidR="005C58F7">
        <w:rPr>
          <w:rFonts w:ascii="Arial" w:hAnsi="Arial" w:cs="Arial"/>
          <w:sz w:val="20"/>
          <w:szCs w:val="20"/>
        </w:rPr>
        <w:t>,</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5C58F7">
        <w:rPr>
          <w:rFonts w:ascii="Arial" w:hAnsi="Arial" w:cs="Arial"/>
          <w:sz w:val="20"/>
          <w:szCs w:val="20"/>
        </w:rPr>
        <w:t xml:space="preserve">Objekti </w:t>
      </w:r>
      <w:r w:rsidR="0076577B" w:rsidRPr="00F26875">
        <w:rPr>
          <w:rFonts w:ascii="Arial" w:hAnsi="Arial" w:cs="Arial"/>
          <w:sz w:val="20"/>
          <w:szCs w:val="20"/>
        </w:rPr>
        <w:t xml:space="preserve">Policijske uprave Ljubljana na območju mesta Ljubljana in okolice, na naslednjih    </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relacijah: Ljubljana – Hrastnik, Ljubljana – Kočevje, Ljubljana – Logatec, Ljubljana – </w:t>
      </w:r>
    </w:p>
    <w:p w:rsidR="0076577B" w:rsidRPr="00F26875" w:rsidRDefault="00DA10A7" w:rsidP="005C58F7">
      <w:pPr>
        <w:tabs>
          <w:tab w:val="left" w:pos="1134"/>
        </w:tabs>
        <w:spacing w:line="276" w:lineRule="auto"/>
        <w:ind w:left="1276" w:hanging="567"/>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Kamnik, </w:t>
      </w:r>
      <w:r w:rsidR="00476DF5" w:rsidRPr="00F26875">
        <w:rPr>
          <w:rFonts w:ascii="Arial" w:hAnsi="Arial" w:cs="Arial"/>
          <w:sz w:val="20"/>
          <w:szCs w:val="20"/>
        </w:rPr>
        <w:t xml:space="preserve">Ljubljana – Grosuplje, Ljubljana – Cerknica </w:t>
      </w:r>
      <w:r w:rsidR="00C373A3">
        <w:rPr>
          <w:rFonts w:ascii="Arial" w:hAnsi="Arial" w:cs="Arial"/>
          <w:sz w:val="20"/>
          <w:szCs w:val="20"/>
        </w:rPr>
        <w:t>t</w:t>
      </w:r>
      <w:r w:rsidR="00C373A3" w:rsidRPr="00C373A3">
        <w:rPr>
          <w:rFonts w:ascii="Arial" w:hAnsi="Arial" w:cs="Arial"/>
          <w:sz w:val="20"/>
          <w:szCs w:val="20"/>
        </w:rPr>
        <w:t xml:space="preserve">er na območju eventualnih ostalih lokacij na </w:t>
      </w:r>
      <w:r w:rsidR="005C58F7">
        <w:rPr>
          <w:rFonts w:ascii="Arial" w:hAnsi="Arial" w:cs="Arial"/>
          <w:sz w:val="20"/>
          <w:szCs w:val="20"/>
        </w:rPr>
        <w:t>območju</w:t>
      </w:r>
      <w:r w:rsidR="00C373A3" w:rsidRPr="00C373A3">
        <w:rPr>
          <w:rFonts w:ascii="Arial" w:hAnsi="Arial" w:cs="Arial"/>
          <w:sz w:val="20"/>
          <w:szCs w:val="20"/>
        </w:rPr>
        <w:t xml:space="preserve"> RS</w:t>
      </w:r>
      <w:r w:rsidR="00C373A3">
        <w:rPr>
          <w:rFonts w:ascii="Arial" w:hAnsi="Arial" w:cs="Arial"/>
          <w:sz w:val="20"/>
          <w:szCs w:val="20"/>
        </w:rPr>
        <w:t xml:space="preserve"> </w:t>
      </w:r>
      <w:r w:rsidR="00476DF5" w:rsidRPr="00F26875">
        <w:rPr>
          <w:rFonts w:ascii="Arial" w:hAnsi="Arial" w:cs="Arial"/>
          <w:sz w:val="20"/>
          <w:szCs w:val="20"/>
        </w:rPr>
        <w:t>– čiščenje po potrebi (režijske ure)</w:t>
      </w:r>
      <w:r w:rsidR="005C58F7">
        <w:rPr>
          <w:rFonts w:ascii="Arial" w:hAnsi="Arial" w:cs="Arial"/>
          <w:sz w:val="20"/>
          <w:szCs w:val="20"/>
        </w:rPr>
        <w:t>,</w:t>
      </w:r>
    </w:p>
    <w:p w:rsidR="00476DF5"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7</w:t>
      </w:r>
      <w:r w:rsidR="00476DF5" w:rsidRPr="00F26875">
        <w:rPr>
          <w:rFonts w:ascii="Arial" w:hAnsi="Arial" w:cs="Arial"/>
          <w:sz w:val="20"/>
          <w:szCs w:val="20"/>
        </w:rPr>
        <w:t>: Mejni prehod Novi Kot, Novi Kot 33, 1319 Draga</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Babno polje, Babno polje, 1386 Stari trg pri Ložu</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Podplanina, Draga 26, 1319 Draga</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Petrina, Petrina, 1336 Kostel</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Osilnica, Sela 31, 1337 Osilnica</w:t>
      </w:r>
      <w:r w:rsidR="005C58F7">
        <w:rPr>
          <w:rFonts w:ascii="Arial" w:hAnsi="Arial" w:cs="Arial"/>
          <w:sz w:val="20"/>
          <w:szCs w:val="20"/>
        </w:rPr>
        <w:t>,</w:t>
      </w:r>
    </w:p>
    <w:p w:rsidR="00476DF5" w:rsidRPr="00F26875" w:rsidRDefault="00476DF5" w:rsidP="00F26875">
      <w:pPr>
        <w:numPr>
          <w:ilvl w:val="0"/>
          <w:numId w:val="21"/>
        </w:numPr>
        <w:tabs>
          <w:tab w:val="clear" w:pos="774"/>
          <w:tab w:val="num" w:pos="414"/>
        </w:tabs>
        <w:spacing w:line="276" w:lineRule="auto"/>
        <w:ind w:left="414"/>
        <w:jc w:val="both"/>
        <w:rPr>
          <w:rFonts w:ascii="Arial" w:hAnsi="Arial" w:cs="Arial"/>
          <w:sz w:val="20"/>
          <w:szCs w:val="20"/>
        </w:rPr>
      </w:pPr>
      <w:r w:rsidRPr="00F26875">
        <w:rPr>
          <w:rFonts w:ascii="Arial" w:hAnsi="Arial" w:cs="Arial"/>
          <w:sz w:val="20"/>
          <w:szCs w:val="20"/>
        </w:rPr>
        <w:t>S</w:t>
      </w:r>
      <w:r w:rsidR="006B1ED5">
        <w:rPr>
          <w:rFonts w:ascii="Arial" w:hAnsi="Arial" w:cs="Arial"/>
          <w:sz w:val="20"/>
          <w:szCs w:val="20"/>
        </w:rPr>
        <w:t>klop 8</w:t>
      </w:r>
      <w:r w:rsidRPr="00F26875">
        <w:rPr>
          <w:rFonts w:ascii="Arial" w:hAnsi="Arial" w:cs="Arial"/>
          <w:sz w:val="20"/>
          <w:szCs w:val="20"/>
        </w:rPr>
        <w:t>: PMP Dobova (vključno z HVO objekt PMP Dobova), Selska cesta 16, 8257 Dobova</w:t>
      </w:r>
      <w:r w:rsidR="00537F8F">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 za meddržavni promet Orešje</w:t>
      </w:r>
      <w:r w:rsidR="00E50EA5">
        <w:rPr>
          <w:rFonts w:ascii="Arial" w:hAnsi="Arial" w:cs="Arial"/>
          <w:sz w:val="20"/>
          <w:szCs w:val="20"/>
        </w:rPr>
        <w:t>, Orešje, 8259 Bizeljsko,</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 xml:space="preserve"> MP za meddržavni promet Rigonce</w:t>
      </w:r>
      <w:r w:rsidR="00E50EA5">
        <w:rPr>
          <w:rFonts w:ascii="Arial" w:hAnsi="Arial" w:cs="Arial"/>
          <w:sz w:val="20"/>
          <w:szCs w:val="20"/>
        </w:rPr>
        <w:t>, Rigonce, 8257 Dobova,</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MPOP Stara vas</w:t>
      </w:r>
      <w:r w:rsidR="00E50EA5">
        <w:rPr>
          <w:rFonts w:ascii="Arial" w:hAnsi="Arial" w:cs="Arial"/>
          <w:sz w:val="20"/>
          <w:szCs w:val="20"/>
        </w:rPr>
        <w:t>, Stara vas, 8259 Bizeljsko,</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 xml:space="preserve"> MPOP Rakovec</w:t>
      </w:r>
      <w:r w:rsidR="00E50EA5">
        <w:rPr>
          <w:rFonts w:ascii="Arial" w:hAnsi="Arial" w:cs="Arial"/>
          <w:sz w:val="20"/>
          <w:szCs w:val="20"/>
        </w:rPr>
        <w:t>, Rakovec, 8258 Kapele,</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MPOP Nova vas ob Sotli</w:t>
      </w:r>
      <w:r w:rsidR="00E50EA5">
        <w:rPr>
          <w:rFonts w:ascii="Arial" w:hAnsi="Arial" w:cs="Arial"/>
          <w:sz w:val="20"/>
          <w:szCs w:val="20"/>
        </w:rPr>
        <w:t>, Nova vas ob Sotli, 8259 Bizeljsko,</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PMP Obrežje</w:t>
      </w:r>
      <w:r w:rsidR="00E50EA5">
        <w:rPr>
          <w:rFonts w:ascii="Arial" w:hAnsi="Arial" w:cs="Arial"/>
          <w:sz w:val="20"/>
          <w:szCs w:val="20"/>
        </w:rPr>
        <w:t>, Obrežje 26, 8261 Jesenice na Dolenjskem,</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FITO – VETO PMP Obrežje</w:t>
      </w:r>
      <w:r w:rsidR="00E50EA5">
        <w:rPr>
          <w:rFonts w:ascii="Arial" w:hAnsi="Arial" w:cs="Arial"/>
          <w:sz w:val="20"/>
          <w:szCs w:val="20"/>
        </w:rPr>
        <w:t>, Obrežje 26, 8261 Jesenice na Dolenjskem,</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 za Meddržavni promet Slovenska vas</w:t>
      </w:r>
      <w:r w:rsidR="00E50EA5">
        <w:rPr>
          <w:rFonts w:ascii="Arial" w:hAnsi="Arial" w:cs="Arial"/>
          <w:sz w:val="20"/>
          <w:szCs w:val="20"/>
        </w:rPr>
        <w:t>, Slovenska vas, 8261 Jesenice na Dolenjskem,</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 xml:space="preserve"> MPOP Planina</w:t>
      </w:r>
      <w:r w:rsidR="00E50EA5">
        <w:rPr>
          <w:rFonts w:ascii="Arial" w:hAnsi="Arial" w:cs="Arial"/>
          <w:sz w:val="20"/>
          <w:szCs w:val="20"/>
        </w:rPr>
        <w:t>, Planina, 8311 Kostanjevica na Krki,</w:t>
      </w:r>
    </w:p>
    <w:p w:rsidR="003A6D2F"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9</w:t>
      </w:r>
      <w:r w:rsidR="003A6D2F" w:rsidRPr="00F26875">
        <w:rPr>
          <w:rFonts w:ascii="Arial" w:hAnsi="Arial" w:cs="Arial"/>
          <w:sz w:val="20"/>
          <w:szCs w:val="20"/>
        </w:rPr>
        <w:t>: MPOP Krasinec, Krasinec 8332 Gradac</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MPOP Krmačina, Krmačina, 8330 Metlika</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Sodevci, Sodevci, 8342 Stari trg ob Kolpi</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Brezovica, Brezovica, 8331 Suhor</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Radovica, Radovica, 8330 Metlika</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lastRenderedPageBreak/>
        <w:t xml:space="preserve">     </w:t>
      </w:r>
      <w:r w:rsidR="003A6D2F" w:rsidRPr="00F26875">
        <w:rPr>
          <w:rFonts w:ascii="Arial" w:hAnsi="Arial" w:cs="Arial"/>
          <w:sz w:val="20"/>
          <w:szCs w:val="20"/>
        </w:rPr>
        <w:t xml:space="preserve">    MPOP Božakovo, Božakovo, 8330 Metlika</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Žuniči, Žuniči, 8341 Adlešiči</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MPMP Vinica, Sečje selo 32, 8344 Vinica</w:t>
      </w:r>
      <w:r w:rsidR="00537F8F">
        <w:rPr>
          <w:rFonts w:ascii="Arial" w:hAnsi="Arial" w:cs="Arial"/>
          <w:sz w:val="20"/>
          <w:szCs w:val="20"/>
        </w:rPr>
        <w:t>,</w:t>
      </w:r>
    </w:p>
    <w:p w:rsidR="003A6D2F" w:rsidRPr="00F26875" w:rsidRDefault="006B1ED5" w:rsidP="00537F8F">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10</w:t>
      </w:r>
      <w:r w:rsidR="003A6D2F" w:rsidRPr="00F26875">
        <w:rPr>
          <w:rFonts w:ascii="Arial" w:hAnsi="Arial" w:cs="Arial"/>
          <w:sz w:val="20"/>
          <w:szCs w:val="20"/>
        </w:rPr>
        <w:t>: PLP Brnik, Zgornji Brnik 130V, 4210 Brnik – Aerodrom</w:t>
      </w:r>
      <w:r w:rsidR="00537F8F">
        <w:rPr>
          <w:rFonts w:ascii="Arial" w:hAnsi="Arial" w:cs="Arial"/>
          <w:sz w:val="20"/>
          <w:szCs w:val="20"/>
        </w:rPr>
        <w:t>,</w:t>
      </w:r>
    </w:p>
    <w:p w:rsidR="003A6D2F"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PP Bled, Seliška cesta 1, 4260 Bled</w:t>
      </w:r>
      <w:r w:rsidR="00537F8F">
        <w:rPr>
          <w:rFonts w:ascii="Arial" w:hAnsi="Arial" w:cs="Arial"/>
          <w:sz w:val="20"/>
          <w:szCs w:val="20"/>
        </w:rPr>
        <w:t>,</w:t>
      </w:r>
    </w:p>
    <w:p w:rsidR="003A6D2F"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PU Kranj, Bleiweisova cesta 3, 4000 Kranj</w:t>
      </w:r>
      <w:r w:rsidR="00537F8F">
        <w:rPr>
          <w:rFonts w:ascii="Arial" w:hAnsi="Arial" w:cs="Arial"/>
          <w:sz w:val="20"/>
          <w:szCs w:val="20"/>
        </w:rPr>
        <w:t>,</w:t>
      </w:r>
    </w:p>
    <w:p w:rsidR="003A6D2F"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PP Radovljica, Ljubljanska cesta 2, 4240 Radovljica</w:t>
      </w:r>
      <w:r w:rsidR="00537F8F">
        <w:rPr>
          <w:rFonts w:ascii="Arial" w:hAnsi="Arial" w:cs="Arial"/>
          <w:sz w:val="20"/>
          <w:szCs w:val="20"/>
        </w:rPr>
        <w:t>,</w:t>
      </w:r>
    </w:p>
    <w:p w:rsidR="00537F8F" w:rsidRPr="00F26875" w:rsidRDefault="00537F8F" w:rsidP="00537F8F">
      <w:pPr>
        <w:tabs>
          <w:tab w:val="num" w:pos="414"/>
        </w:tabs>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           </w:t>
      </w:r>
      <w:r w:rsidRPr="008F7FB7">
        <w:rPr>
          <w:rFonts w:ascii="Arial" w:hAnsi="Arial" w:cs="Arial"/>
          <w:sz w:val="20"/>
          <w:szCs w:val="20"/>
        </w:rPr>
        <w:t>PP Kranj, Bleiweisova cesta 3, 4000 Kranj, (prostori za pridržanja),</w:t>
      </w:r>
    </w:p>
    <w:p w:rsidR="003A6D2F"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PP Tržič, Cesta Ste Marie </w:t>
      </w:r>
      <w:proofErr w:type="spellStart"/>
      <w:r w:rsidRPr="00F26875">
        <w:rPr>
          <w:rFonts w:ascii="Arial" w:hAnsi="Arial" w:cs="Arial"/>
          <w:sz w:val="20"/>
          <w:szCs w:val="20"/>
        </w:rPr>
        <w:t>aux</w:t>
      </w:r>
      <w:proofErr w:type="spellEnd"/>
      <w:r w:rsidRPr="00F26875">
        <w:rPr>
          <w:rFonts w:ascii="Arial" w:hAnsi="Arial" w:cs="Arial"/>
          <w:sz w:val="20"/>
          <w:szCs w:val="20"/>
        </w:rPr>
        <w:t xml:space="preserve"> </w:t>
      </w:r>
      <w:proofErr w:type="spellStart"/>
      <w:r w:rsidRPr="00F26875">
        <w:rPr>
          <w:rFonts w:ascii="Arial" w:hAnsi="Arial" w:cs="Arial"/>
          <w:sz w:val="20"/>
          <w:szCs w:val="20"/>
        </w:rPr>
        <w:t>Mines</w:t>
      </w:r>
      <w:proofErr w:type="spellEnd"/>
      <w:r w:rsidRPr="00F26875">
        <w:rPr>
          <w:rFonts w:ascii="Arial" w:hAnsi="Arial" w:cs="Arial"/>
          <w:sz w:val="20"/>
          <w:szCs w:val="20"/>
        </w:rPr>
        <w:t xml:space="preserve"> 19, 4290 Tržič (prostori za pridržanja)</w:t>
      </w:r>
      <w:r w:rsidR="00537F8F">
        <w:rPr>
          <w:rFonts w:ascii="Arial" w:hAnsi="Arial" w:cs="Arial"/>
          <w:sz w:val="20"/>
          <w:szCs w:val="20"/>
        </w:rPr>
        <w:t>,</w:t>
      </w:r>
    </w:p>
    <w:p w:rsidR="006521A1"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Mednarodni prostor za zavrnjene tujce, Zgornji Brnik 130, 4210 Brnik</w:t>
      </w:r>
      <w:r w:rsidR="00537F8F">
        <w:rPr>
          <w:rFonts w:ascii="Arial" w:hAnsi="Arial" w:cs="Arial"/>
          <w:sz w:val="20"/>
          <w:szCs w:val="20"/>
        </w:rPr>
        <w:t>,</w:t>
      </w:r>
    </w:p>
    <w:p w:rsidR="006521A1"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11</w:t>
      </w:r>
      <w:r w:rsidR="006521A1" w:rsidRPr="00F26875">
        <w:rPr>
          <w:rFonts w:ascii="Arial" w:hAnsi="Arial" w:cs="Arial"/>
          <w:sz w:val="20"/>
          <w:szCs w:val="20"/>
        </w:rPr>
        <w:t>: Postaja mejne policije Ormož, Dobravska cesta 5a, 2270 Ormož</w:t>
      </w:r>
      <w:r w:rsidR="00537F8F">
        <w:rPr>
          <w:rFonts w:ascii="Arial" w:hAnsi="Arial" w:cs="Arial"/>
          <w:sz w:val="20"/>
          <w:szCs w:val="20"/>
        </w:rPr>
        <w:t>,</w:t>
      </w:r>
    </w:p>
    <w:p w:rsidR="006521A1" w:rsidRPr="00F26875" w:rsidRDefault="006521A1"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Mejni prehod Gruškovje, Zg. Gruškovje 19, 2286 Podlehnik,</w:t>
      </w:r>
    </w:p>
    <w:p w:rsidR="006521A1" w:rsidRPr="00F26875" w:rsidRDefault="001C57C5"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 obmejni promet Leskovec, Gradišče 33, 2285 Zgornji Leskovec,</w:t>
      </w:r>
    </w:p>
    <w:p w:rsidR="006521A1" w:rsidRPr="00F26875" w:rsidRDefault="001C57C5"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Zavrč, Zavrč 10, 2283 Zavrč,</w:t>
      </w:r>
    </w:p>
    <w:p w:rsidR="006521A1" w:rsidRPr="00F26875" w:rsidRDefault="001C57C5"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 obmejni promet Drenovec, 2283 Zavrč,</w:t>
      </w:r>
    </w:p>
    <w:p w:rsidR="006521A1" w:rsidRPr="00F26875" w:rsidRDefault="001C57C5" w:rsidP="00F26875">
      <w:pPr>
        <w:spacing w:line="276" w:lineRule="auto"/>
        <w:ind w:left="11"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Postaja mejne policije</w:t>
      </w:r>
      <w:r w:rsidR="00013EEA">
        <w:rPr>
          <w:rFonts w:ascii="Arial" w:hAnsi="Arial" w:cs="Arial"/>
          <w:sz w:val="20"/>
          <w:szCs w:val="20"/>
        </w:rPr>
        <w:t xml:space="preserve"> Središče ob Dravi, Slovenska cesta</w:t>
      </w:r>
      <w:r w:rsidR="006521A1" w:rsidRPr="00F26875">
        <w:rPr>
          <w:rFonts w:ascii="Arial" w:hAnsi="Arial" w:cs="Arial"/>
          <w:sz w:val="20"/>
          <w:szCs w:val="20"/>
        </w:rPr>
        <w:t xml:space="preserve"> 93, 2277 Središče ob Dravi,</w:t>
      </w:r>
    </w:p>
    <w:p w:rsidR="006521A1" w:rsidRPr="00F26875" w:rsidRDefault="001C57C5" w:rsidP="00F26875">
      <w:pPr>
        <w:spacing w:line="276" w:lineRule="auto"/>
        <w:ind w:left="709" w:firstLine="11"/>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 mednarodni promet Ormož, Za kolodvorom 1a, 2270 Ormož,</w:t>
      </w:r>
    </w:p>
    <w:p w:rsidR="006521A1" w:rsidRPr="00F26875" w:rsidRDefault="001C57C5" w:rsidP="00F26875">
      <w:pPr>
        <w:spacing w:line="276" w:lineRule="auto"/>
        <w:ind w:firstLine="709"/>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 xml:space="preserve">Mejni železniški prehod za Središče ob Dravi, Kolodvorska cesta 22, 2277 Središče    </w:t>
      </w:r>
    </w:p>
    <w:p w:rsidR="006521A1" w:rsidRPr="00F26875" w:rsidRDefault="001C57C5" w:rsidP="00F26875">
      <w:pPr>
        <w:spacing w:line="276" w:lineRule="auto"/>
        <w:ind w:left="360"/>
        <w:rPr>
          <w:rFonts w:ascii="Arial" w:hAnsi="Arial" w:cs="Arial"/>
          <w:sz w:val="20"/>
          <w:szCs w:val="20"/>
        </w:rPr>
      </w:pPr>
      <w:r w:rsidRPr="00F26875">
        <w:rPr>
          <w:rFonts w:ascii="Arial" w:hAnsi="Arial" w:cs="Arial"/>
          <w:sz w:val="20"/>
          <w:szCs w:val="20"/>
        </w:rPr>
        <w:t xml:space="preserve"> </w:t>
      </w:r>
      <w:r w:rsidRPr="00F26875">
        <w:rPr>
          <w:rFonts w:ascii="Arial" w:hAnsi="Arial" w:cs="Arial"/>
          <w:sz w:val="20"/>
          <w:szCs w:val="20"/>
        </w:rPr>
        <w:tab/>
        <w:t xml:space="preserve">           </w:t>
      </w:r>
      <w:r w:rsidR="006521A1" w:rsidRPr="00F26875">
        <w:rPr>
          <w:rFonts w:ascii="Arial" w:hAnsi="Arial" w:cs="Arial"/>
          <w:sz w:val="20"/>
          <w:szCs w:val="20"/>
        </w:rPr>
        <w:t>ob Dravi,</w:t>
      </w:r>
    </w:p>
    <w:p w:rsidR="006521A1" w:rsidRPr="00F26875" w:rsidRDefault="001C57C5" w:rsidP="00F26875">
      <w:pPr>
        <w:spacing w:line="276" w:lineRule="auto"/>
        <w:ind w:left="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 xml:space="preserve">Mejni prehod za obmejni promet Središče ob </w:t>
      </w:r>
      <w:r w:rsidR="00841D1F">
        <w:rPr>
          <w:rFonts w:ascii="Arial" w:hAnsi="Arial" w:cs="Arial"/>
          <w:sz w:val="20"/>
          <w:szCs w:val="20"/>
        </w:rPr>
        <w:t>Dravi I, 2277 Središče ob Dravi,</w:t>
      </w:r>
    </w:p>
    <w:p w:rsidR="00D856E9"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12</w:t>
      </w:r>
      <w:r w:rsidR="00EB3263" w:rsidRPr="00F26875">
        <w:rPr>
          <w:rFonts w:ascii="Arial" w:hAnsi="Arial" w:cs="Arial"/>
          <w:sz w:val="20"/>
          <w:szCs w:val="20"/>
        </w:rPr>
        <w:t xml:space="preserve">: </w:t>
      </w:r>
      <w:r w:rsidR="00D856E9" w:rsidRPr="00F26875">
        <w:rPr>
          <w:rFonts w:ascii="Arial" w:hAnsi="Arial" w:cs="Arial"/>
          <w:sz w:val="20"/>
          <w:szCs w:val="20"/>
        </w:rPr>
        <w:t>GPU, Nacionalni forenzični laboratorij, Vodovodna cesta 95, Ljubljana</w:t>
      </w:r>
      <w:r w:rsidR="00841D1F">
        <w:rPr>
          <w:rFonts w:ascii="Arial" w:hAnsi="Arial" w:cs="Arial"/>
          <w:sz w:val="20"/>
          <w:szCs w:val="20"/>
        </w:rPr>
        <w:t>,</w:t>
      </w:r>
    </w:p>
    <w:p w:rsidR="00D856E9" w:rsidRPr="00F26875" w:rsidRDefault="00D856E9" w:rsidP="00816AD0">
      <w:pPr>
        <w:spacing w:line="276" w:lineRule="auto"/>
        <w:ind w:left="54" w:firstLine="655"/>
        <w:jc w:val="both"/>
        <w:rPr>
          <w:rFonts w:ascii="Arial" w:hAnsi="Arial" w:cs="Arial"/>
          <w:sz w:val="20"/>
          <w:szCs w:val="20"/>
        </w:rPr>
      </w:pPr>
      <w:r w:rsidRPr="00F26875">
        <w:rPr>
          <w:rFonts w:ascii="Arial" w:hAnsi="Arial" w:cs="Arial"/>
          <w:sz w:val="20"/>
          <w:szCs w:val="20"/>
        </w:rPr>
        <w:t xml:space="preserve">           GPU, Oddelek šolanja službenih psov, Gmajnice 34, Ljubljana</w:t>
      </w:r>
      <w:r w:rsidR="00841D1F">
        <w:rPr>
          <w:rFonts w:ascii="Arial" w:hAnsi="Arial" w:cs="Arial"/>
          <w:sz w:val="20"/>
          <w:szCs w:val="20"/>
        </w:rPr>
        <w:t>,</w:t>
      </w:r>
    </w:p>
    <w:p w:rsidR="00D856E9" w:rsidRPr="00F26875" w:rsidRDefault="00D856E9"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Letalska policijska enota Brnik, Cerklje na gorenjskem 126p, Cerklje</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Vodovodna cesta 93A, Ljubljana</w:t>
      </w:r>
      <w:r w:rsidR="00841D1F">
        <w:rPr>
          <w:rFonts w:ascii="Arial" w:hAnsi="Arial" w:cs="Arial"/>
          <w:sz w:val="20"/>
          <w:szCs w:val="20"/>
        </w:rPr>
        <w:t>,</w:t>
      </w:r>
    </w:p>
    <w:p w:rsidR="008C6FC1"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w:t>
      </w:r>
      <w:r w:rsidR="00E346E5">
        <w:rPr>
          <w:rFonts w:ascii="Arial" w:hAnsi="Arial" w:cs="Arial"/>
          <w:sz w:val="20"/>
          <w:szCs w:val="20"/>
        </w:rPr>
        <w:t xml:space="preserve">        GPU, Vodnikova cesta 43A</w:t>
      </w:r>
      <w:r w:rsidRPr="00F26875">
        <w:rPr>
          <w:rFonts w:ascii="Arial" w:hAnsi="Arial" w:cs="Arial"/>
          <w:sz w:val="20"/>
          <w:szCs w:val="20"/>
        </w:rPr>
        <w:t>, Ljubljana</w:t>
      </w:r>
      <w:r w:rsidR="00841D1F">
        <w:rPr>
          <w:rFonts w:ascii="Arial" w:hAnsi="Arial" w:cs="Arial"/>
          <w:sz w:val="20"/>
          <w:szCs w:val="20"/>
        </w:rPr>
        <w:t>,</w:t>
      </w:r>
    </w:p>
    <w:p w:rsidR="0019022D" w:rsidRPr="00F26875" w:rsidRDefault="00841D1F" w:rsidP="0019022D">
      <w:pPr>
        <w:spacing w:line="276" w:lineRule="auto"/>
        <w:ind w:left="1276"/>
        <w:jc w:val="both"/>
        <w:rPr>
          <w:rFonts w:ascii="Arial" w:hAnsi="Arial" w:cs="Arial"/>
          <w:sz w:val="20"/>
          <w:szCs w:val="20"/>
        </w:rPr>
      </w:pPr>
      <w:r>
        <w:rPr>
          <w:rFonts w:ascii="Arial" w:hAnsi="Arial" w:cs="Arial"/>
          <w:sz w:val="20"/>
          <w:szCs w:val="20"/>
        </w:rPr>
        <w:t xml:space="preserve"> </w:t>
      </w:r>
      <w:r w:rsidR="0019022D">
        <w:rPr>
          <w:rFonts w:ascii="Arial" w:hAnsi="Arial" w:cs="Arial"/>
          <w:sz w:val="20"/>
          <w:szCs w:val="20"/>
        </w:rPr>
        <w:t>GPU, Sadinja vas 97, Ljubljana,</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SE, Podutiška cesta 88,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Ulica Jožeta Jame 8,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Policijska akademija Tacen, </w:t>
      </w:r>
      <w:proofErr w:type="spellStart"/>
      <w:r w:rsidRPr="00F26875">
        <w:rPr>
          <w:rFonts w:ascii="Arial" w:hAnsi="Arial" w:cs="Arial"/>
          <w:sz w:val="20"/>
          <w:szCs w:val="20"/>
        </w:rPr>
        <w:t>Rocenska</w:t>
      </w:r>
      <w:proofErr w:type="spellEnd"/>
      <w:r w:rsidRPr="00F26875">
        <w:rPr>
          <w:rFonts w:ascii="Arial" w:hAnsi="Arial" w:cs="Arial"/>
          <w:sz w:val="20"/>
          <w:szCs w:val="20"/>
        </w:rPr>
        <w:t xml:space="preserve"> cesta 56,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w:t>
      </w:r>
      <w:r w:rsidR="00AB634A">
        <w:rPr>
          <w:rFonts w:ascii="Arial" w:hAnsi="Arial" w:cs="Arial"/>
          <w:sz w:val="20"/>
          <w:szCs w:val="20"/>
        </w:rPr>
        <w:t>Center za tujce Postojna, Veliki</w:t>
      </w:r>
      <w:r w:rsidRPr="00F26875">
        <w:rPr>
          <w:rFonts w:ascii="Arial" w:hAnsi="Arial" w:cs="Arial"/>
          <w:sz w:val="20"/>
          <w:szCs w:val="20"/>
        </w:rPr>
        <w:t xml:space="preserve"> otok 44Z, Postojna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Kotnikova 8A,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Direktorat za migracije, Cesta dveh cesarjev 403,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Služba za evropska sredstva, Likozarjeva ulica 3,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Štefanova ulica 2, Ljubljana</w:t>
      </w:r>
      <w:r w:rsidR="00F25921">
        <w:rPr>
          <w:rFonts w:ascii="Arial" w:hAnsi="Arial" w:cs="Arial"/>
          <w:sz w:val="20"/>
          <w:szCs w:val="20"/>
        </w:rPr>
        <w:t>.</w:t>
      </w:r>
    </w:p>
    <w:p w:rsidR="00AE0DD1" w:rsidRPr="00A1474E" w:rsidRDefault="00D856E9" w:rsidP="008C6FC1">
      <w:pPr>
        <w:spacing w:line="260" w:lineRule="exact"/>
        <w:jc w:val="both"/>
        <w:rPr>
          <w:rFonts w:ascii="Arial" w:hAnsi="Arial" w:cs="Arial"/>
          <w:sz w:val="20"/>
          <w:szCs w:val="20"/>
        </w:rPr>
      </w:pPr>
      <w:r>
        <w:rPr>
          <w:rFonts w:ascii="Arial" w:hAnsi="Arial" w:cs="Arial"/>
          <w:sz w:val="20"/>
          <w:szCs w:val="20"/>
        </w:rPr>
        <w:tab/>
        <w:t xml:space="preserve">           </w:t>
      </w:r>
      <w:r>
        <w:rPr>
          <w:rFonts w:ascii="Arial" w:hAnsi="Arial" w:cs="Arial"/>
          <w:sz w:val="20"/>
          <w:szCs w:val="20"/>
        </w:rPr>
        <w:tab/>
      </w:r>
      <w:r w:rsidR="008C6FC1">
        <w:rPr>
          <w:rFonts w:ascii="Arial" w:hAnsi="Arial" w:cs="Arial"/>
          <w:sz w:val="20"/>
          <w:szCs w:val="20"/>
        </w:rPr>
        <w:t xml:space="preserve">          </w:t>
      </w:r>
    </w:p>
    <w:p w:rsidR="00351FAB" w:rsidRDefault="00351FAB" w:rsidP="00895B16">
      <w:pPr>
        <w:pStyle w:val="Naslov2"/>
        <w:ind w:left="567" w:hanging="567"/>
      </w:pPr>
      <w:bookmarkStart w:id="4" w:name="_Toc73603429"/>
      <w:r>
        <w:t xml:space="preserve">Rok </w:t>
      </w:r>
      <w:r w:rsidR="00D74A54">
        <w:t>izvedbe</w:t>
      </w:r>
      <w:r w:rsidR="00D85C2B">
        <w:t xml:space="preserve"> storitev oziroma terminski načrt</w:t>
      </w:r>
      <w:r w:rsidR="00D74A54">
        <w:t xml:space="preserve"> izvedbe storitev</w:t>
      </w:r>
      <w:bookmarkEnd w:id="4"/>
    </w:p>
    <w:p w:rsidR="00351FAB" w:rsidRDefault="00351FAB" w:rsidP="00351FAB"/>
    <w:p w:rsidR="00DC497E" w:rsidRPr="00EC63FB" w:rsidRDefault="00C63B3E" w:rsidP="00DC497E">
      <w:pPr>
        <w:spacing w:line="276" w:lineRule="auto"/>
        <w:jc w:val="both"/>
        <w:rPr>
          <w:rFonts w:ascii="Arial" w:hAnsi="Arial" w:cs="Arial"/>
          <w:sz w:val="20"/>
          <w:szCs w:val="20"/>
        </w:rPr>
      </w:pPr>
      <w:r>
        <w:rPr>
          <w:rFonts w:ascii="Arial" w:hAnsi="Arial" w:cs="Arial"/>
          <w:i/>
          <w:sz w:val="20"/>
          <w:szCs w:val="20"/>
        </w:rPr>
        <w:t>/velja za sklope 1–</w:t>
      </w:r>
      <w:r w:rsidR="00DC497E" w:rsidRPr="009D3397">
        <w:rPr>
          <w:rFonts w:ascii="Arial" w:hAnsi="Arial" w:cs="Arial"/>
          <w:i/>
          <w:sz w:val="20"/>
          <w:szCs w:val="20"/>
        </w:rPr>
        <w:t xml:space="preserve">11/ </w:t>
      </w:r>
      <w:r w:rsidR="00DC497E" w:rsidRPr="00487400">
        <w:rPr>
          <w:rFonts w:ascii="Arial" w:hAnsi="Arial" w:cs="Arial"/>
          <w:sz w:val="20"/>
          <w:szCs w:val="20"/>
        </w:rPr>
        <w:t>Terminski načrt izvajanja storitev</w:t>
      </w:r>
      <w:r w:rsidR="00DC497E">
        <w:rPr>
          <w:rFonts w:ascii="Arial" w:hAnsi="Arial" w:cs="Arial"/>
          <w:sz w:val="20"/>
          <w:szCs w:val="20"/>
        </w:rPr>
        <w:t xml:space="preserve"> je opisan</w:t>
      </w:r>
      <w:r w:rsidR="00DC497E" w:rsidRPr="00EC63FB">
        <w:rPr>
          <w:rFonts w:ascii="Arial" w:hAnsi="Arial" w:cs="Arial"/>
          <w:sz w:val="20"/>
          <w:szCs w:val="20"/>
        </w:rPr>
        <w:t xml:space="preserve"> v</w:t>
      </w:r>
      <w:r w:rsidR="00DC497E">
        <w:rPr>
          <w:rFonts w:ascii="Arial" w:hAnsi="Arial" w:cs="Arial"/>
          <w:sz w:val="20"/>
          <w:szCs w:val="20"/>
        </w:rPr>
        <w:t xml:space="preserve"> posamezni</w:t>
      </w:r>
      <w:r w:rsidR="00DC497E" w:rsidRPr="00EC63FB">
        <w:rPr>
          <w:rFonts w:ascii="Arial" w:hAnsi="Arial" w:cs="Arial"/>
          <w:sz w:val="20"/>
          <w:szCs w:val="20"/>
        </w:rPr>
        <w:t xml:space="preserve"> tehnič</w:t>
      </w:r>
      <w:r>
        <w:rPr>
          <w:rFonts w:ascii="Arial" w:hAnsi="Arial" w:cs="Arial"/>
          <w:sz w:val="20"/>
          <w:szCs w:val="20"/>
        </w:rPr>
        <w:t>ni specifikaciji za sklope 1–</w:t>
      </w:r>
      <w:r w:rsidR="00DC497E">
        <w:rPr>
          <w:rFonts w:ascii="Arial" w:hAnsi="Arial" w:cs="Arial"/>
          <w:sz w:val="20"/>
          <w:szCs w:val="20"/>
        </w:rPr>
        <w:t>11, ki se nahajajo v prilogah te dokumentacije v zvezi z oddajo javnega naročila.</w:t>
      </w:r>
      <w:r w:rsidR="00DC497E" w:rsidRPr="00EC63FB">
        <w:rPr>
          <w:rFonts w:ascii="Arial" w:hAnsi="Arial" w:cs="Arial"/>
          <w:sz w:val="20"/>
          <w:szCs w:val="20"/>
        </w:rPr>
        <w:t xml:space="preserve"> </w:t>
      </w:r>
    </w:p>
    <w:p w:rsidR="00DC497E" w:rsidRPr="00EC63FB" w:rsidRDefault="00DC497E" w:rsidP="00DC497E">
      <w:pPr>
        <w:spacing w:line="276" w:lineRule="auto"/>
        <w:jc w:val="both"/>
        <w:rPr>
          <w:rFonts w:ascii="Arial" w:hAnsi="Arial" w:cs="Arial"/>
          <w:sz w:val="20"/>
          <w:szCs w:val="20"/>
        </w:rPr>
      </w:pPr>
    </w:p>
    <w:p w:rsidR="00DC497E" w:rsidRPr="00BB589D" w:rsidRDefault="00DC497E" w:rsidP="00DC497E">
      <w:pPr>
        <w:spacing w:line="276" w:lineRule="auto"/>
        <w:ind w:right="-96"/>
        <w:jc w:val="both"/>
        <w:rPr>
          <w:rFonts w:ascii="Arial" w:hAnsi="Arial" w:cs="Arial"/>
          <w:sz w:val="20"/>
          <w:szCs w:val="20"/>
        </w:rPr>
      </w:pPr>
      <w:r w:rsidRPr="00B052D6">
        <w:rPr>
          <w:rFonts w:ascii="Arial" w:hAnsi="Arial" w:cs="Arial"/>
          <w:i/>
          <w:sz w:val="20"/>
          <w:szCs w:val="20"/>
        </w:rPr>
        <w:t>/velja za sklop 12/</w:t>
      </w:r>
      <w:r w:rsidRPr="009D3397">
        <w:rPr>
          <w:rFonts w:ascii="Arial" w:hAnsi="Arial" w:cs="Arial"/>
          <w:sz w:val="20"/>
          <w:szCs w:val="20"/>
        </w:rPr>
        <w:t xml:space="preserve"> </w:t>
      </w:r>
      <w:r>
        <w:rPr>
          <w:rFonts w:ascii="Arial" w:hAnsi="Arial" w:cs="Arial"/>
          <w:sz w:val="20"/>
          <w:szCs w:val="20"/>
        </w:rPr>
        <w:t xml:space="preserve">Naročnik in izbrani ponudnik/izvajalec se po podpisu pogodbe dogovorita o načinu in točnem datumu izvedbe storitev za vsako posamezno lokacijo. Skladno z dogovorom bo naročnik preko elektronske pošte izvajalcu posredoval pisno </w:t>
      </w:r>
      <w:r w:rsidRPr="00BB589D">
        <w:rPr>
          <w:rFonts w:ascii="Arial" w:hAnsi="Arial" w:cs="Arial"/>
          <w:sz w:val="20"/>
          <w:szCs w:val="20"/>
        </w:rPr>
        <w:t>naročilo z navedbo dogovorjenega načina in datuma izvedbe storitev. Rok izvedbe storitev za posamezno lokacijo je čimprej oziroma največ 10 delovnih dni od datuma pisnega naročila.</w:t>
      </w:r>
    </w:p>
    <w:p w:rsidR="00D74A54" w:rsidRDefault="00D74A54" w:rsidP="00351FAB"/>
    <w:p w:rsidR="00547827" w:rsidRDefault="00547827" w:rsidP="00351FAB">
      <w:bookmarkStart w:id="5" w:name="_GoBack"/>
      <w:bookmarkEnd w:id="5"/>
    </w:p>
    <w:p w:rsidR="00325CBE" w:rsidRDefault="00325CBE" w:rsidP="00351FAB"/>
    <w:p w:rsidR="00325CBE" w:rsidRPr="00351FAB" w:rsidRDefault="00325CBE" w:rsidP="00351FAB"/>
    <w:p w:rsidR="007744C3" w:rsidRPr="00B675CD" w:rsidRDefault="007744C3" w:rsidP="00C879F3">
      <w:pPr>
        <w:pStyle w:val="Naslov1"/>
      </w:pPr>
      <w:bookmarkStart w:id="6" w:name="_Toc73603430"/>
      <w:r w:rsidRPr="00B675CD">
        <w:lastRenderedPageBreak/>
        <w:t>ROK IN NAČIN PREDLOŽITVE PONUDBE</w:t>
      </w:r>
      <w:bookmarkEnd w:id="6"/>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7" w:name="_Toc73603431"/>
      <w:r w:rsidRPr="00B675CD">
        <w:t>Predložitev ponudbe v sistemu e-JN</w:t>
      </w:r>
      <w:bookmarkEnd w:id="7"/>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3"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3A774D" w:rsidRDefault="007744C3" w:rsidP="00895B16">
      <w:pPr>
        <w:pStyle w:val="Naslov2"/>
        <w:ind w:left="567" w:hanging="567"/>
      </w:pPr>
      <w:bookmarkStart w:id="8" w:name="_Toc73603432"/>
      <w:r w:rsidRPr="003A774D">
        <w:t>Predložitev dokazil</w:t>
      </w:r>
      <w:bookmarkEnd w:id="8"/>
      <w:r w:rsidRPr="003A774D">
        <w:t xml:space="preserve"> </w:t>
      </w:r>
    </w:p>
    <w:p w:rsidR="007744C3" w:rsidRPr="00556F6B" w:rsidRDefault="007744C3" w:rsidP="007744C3">
      <w:pPr>
        <w:spacing w:line="260" w:lineRule="exact"/>
        <w:jc w:val="both"/>
        <w:rPr>
          <w:rFonts w:ascii="Arial" w:hAnsi="Arial" w:cs="Arial"/>
          <w:b/>
          <w:sz w:val="20"/>
          <w:szCs w:val="20"/>
        </w:rPr>
      </w:pPr>
    </w:p>
    <w:p w:rsidR="006D48D5" w:rsidRPr="00D74A54" w:rsidRDefault="006D48D5" w:rsidP="006D48D5">
      <w:pPr>
        <w:spacing w:line="260" w:lineRule="exact"/>
        <w:jc w:val="both"/>
        <w:rPr>
          <w:rFonts w:ascii="Arial" w:hAnsi="Arial" w:cs="Arial"/>
          <w:sz w:val="20"/>
          <w:szCs w:val="20"/>
          <w:lang w:eastAsia="en-US"/>
        </w:rPr>
      </w:pPr>
      <w:r w:rsidRPr="00D74A54">
        <w:rPr>
          <w:rFonts w:ascii="Arial" w:hAnsi="Arial" w:cs="Arial"/>
          <w:sz w:val="20"/>
          <w:szCs w:val="20"/>
          <w:lang w:eastAsia="en-US"/>
        </w:rPr>
        <w:t xml:space="preserve">Ponudnik predloži dokazila (izjave, obrazce oz. dokumente iz točke 9.2 tega dela </w:t>
      </w:r>
      <w:r w:rsidR="00392AF6" w:rsidRPr="00D74A54">
        <w:rPr>
          <w:rFonts w:ascii="Arial" w:hAnsi="Arial" w:cs="Arial"/>
          <w:sz w:val="20"/>
          <w:szCs w:val="20"/>
        </w:rPr>
        <w:t>dokumentacije v zvezi z oddajo javnega naročila</w:t>
      </w:r>
      <w:r w:rsidRPr="00D74A54">
        <w:rPr>
          <w:rFonts w:ascii="Arial" w:hAnsi="Arial" w:cs="Arial"/>
          <w:sz w:val="20"/>
          <w:szCs w:val="20"/>
          <w:lang w:eastAsia="en-US"/>
        </w:rPr>
        <w:t xml:space="preserve">) v sistem e-JN.  </w:t>
      </w: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9" w:name="_Toc73603433"/>
      <w:r w:rsidRPr="00556F6B">
        <w:t>ODPIRANJE PONUDB</w:t>
      </w:r>
      <w:bookmarkEnd w:id="9"/>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4"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DD1EEE" w:rsidRPr="008349B4" w:rsidRDefault="00DD1EEE" w:rsidP="008570B0">
      <w:pPr>
        <w:spacing w:line="260" w:lineRule="exact"/>
        <w:jc w:val="both"/>
        <w:rPr>
          <w:rFonts w:ascii="Arial" w:hAnsi="Arial" w:cs="Arial"/>
          <w:sz w:val="20"/>
          <w:szCs w:val="20"/>
        </w:rPr>
      </w:pPr>
    </w:p>
    <w:p w:rsidR="00F014A2" w:rsidRPr="00392AF6" w:rsidRDefault="00F014A2" w:rsidP="00C879F3">
      <w:pPr>
        <w:pStyle w:val="Naslov1"/>
      </w:pPr>
      <w:bookmarkStart w:id="10" w:name="_Toc73603434"/>
      <w:r w:rsidRPr="00392AF6">
        <w:lastRenderedPageBreak/>
        <w:t>DODATNA OBVESTILA IN POJASNILA</w:t>
      </w:r>
      <w:bookmarkEnd w:id="10"/>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392AF6" w:rsidRPr="00D74A54">
        <w:rPr>
          <w:rFonts w:ascii="Arial" w:hAnsi="Arial" w:cs="Arial"/>
          <w:sz w:val="20"/>
          <w:szCs w:val="20"/>
        </w:rPr>
        <w:t xml:space="preserve">dokumentacijo v zvezi z oddajo javnega naročila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t xml:space="preserve">Vsa dopolnilna dokumentacija (morebitna dodatna pojasnila v zvezi s pripravo ponudbe, spremembe ali dopolnitve </w:t>
      </w:r>
      <w:r w:rsidR="00392AF6" w:rsidRPr="00D74A54">
        <w:rPr>
          <w:rFonts w:ascii="Arial" w:hAnsi="Arial" w:cs="Arial"/>
          <w:sz w:val="20"/>
          <w:szCs w:val="20"/>
        </w:rPr>
        <w:t>dokumentacije v zvezi z oddajo javnega naročila</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92AF6" w:rsidRPr="00D74A54">
        <w:rPr>
          <w:rFonts w:ascii="Arial" w:hAnsi="Arial" w:cs="Arial"/>
          <w:b/>
          <w:sz w:val="20"/>
          <w:szCs w:val="20"/>
        </w:rPr>
        <w:t>dokumentacije v zvezi z oddajo javnega naročila</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392AF6" w:rsidRPr="0070332E">
        <w:rPr>
          <w:rFonts w:ascii="Arial" w:hAnsi="Arial" w:cs="Arial"/>
          <w:b/>
          <w:sz w:val="20"/>
          <w:szCs w:val="20"/>
        </w:rPr>
        <w:t>dokumentacije v zvezi z oddajo javnega naročila</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1" w:name="_Toc73603435"/>
      <w:r w:rsidRPr="00453625">
        <w:t>PRAVNA PODLAGA ZA IZVEDBO JAVNEGA NAROČILA</w:t>
      </w:r>
      <w:bookmarkEnd w:id="11"/>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453625" w:rsidRDefault="009D3EEF" w:rsidP="00C879F3">
      <w:pPr>
        <w:pStyle w:val="Naslov1"/>
      </w:pPr>
      <w:bookmarkStart w:id="12" w:name="_Toc73603436"/>
      <w:r w:rsidRPr="00453625">
        <w:t>RAZLOGI ZA IZKLJUČITEV IN POGOJI ZA SODELOVANJE</w:t>
      </w:r>
      <w:bookmarkEnd w:id="12"/>
    </w:p>
    <w:p w:rsidR="008275FF" w:rsidRPr="00453625" w:rsidRDefault="008275FF" w:rsidP="00483E3E">
      <w:pPr>
        <w:spacing w:line="260" w:lineRule="exact"/>
        <w:jc w:val="both"/>
        <w:rPr>
          <w:rFonts w:ascii="Arial" w:hAnsi="Arial" w:cs="Arial"/>
          <w:b/>
          <w:sz w:val="20"/>
          <w:szCs w:val="20"/>
        </w:rPr>
      </w:pPr>
    </w:p>
    <w:p w:rsidR="009A1840" w:rsidRPr="000D1D22" w:rsidRDefault="009A1840" w:rsidP="003A774D">
      <w:pPr>
        <w:pStyle w:val="Razpisnaslog2"/>
        <w:rPr>
          <w:i w:val="0"/>
        </w:rPr>
      </w:pPr>
      <w:bookmarkStart w:id="13" w:name="_Toc73603437"/>
      <w:r w:rsidRPr="000D1D22">
        <w:rPr>
          <w:i w:val="0"/>
        </w:rPr>
        <w:t>Splošno za točko 7.1 in 7.2:</w:t>
      </w:r>
      <w:bookmarkEnd w:id="13"/>
    </w:p>
    <w:p w:rsidR="009A1840" w:rsidRPr="00453625" w:rsidRDefault="009A1840"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Pr="00453625"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791D66" w:rsidRDefault="00791D66" w:rsidP="008570B0">
      <w:pPr>
        <w:pStyle w:val="Odstavekseznama"/>
        <w:spacing w:line="260" w:lineRule="exact"/>
        <w:ind w:left="0"/>
        <w:contextualSpacing w:val="0"/>
        <w:rPr>
          <w:rFonts w:cs="Arial"/>
          <w:szCs w:val="20"/>
        </w:rPr>
      </w:pPr>
    </w:p>
    <w:p w:rsidR="008570B0" w:rsidRPr="008349B4"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127252">
        <w:rPr>
          <w:rFonts w:cs="Arial"/>
          <w:szCs w:val="20"/>
        </w:rPr>
        <w:t xml:space="preserve">Za namen preveritve podatkov iz kazenske evidence, mora ponudnik predložiti Pooblastilo za pridobitev podatkov iz kazenske evidence za pravne osebe (glej vzorec </w:t>
      </w:r>
      <w:r w:rsidRPr="003D4043">
        <w:rPr>
          <w:rFonts w:cs="Arial"/>
          <w:szCs w:val="20"/>
        </w:rPr>
        <w:t xml:space="preserve">št. </w:t>
      </w:r>
      <w:r w:rsidR="006D48D5" w:rsidRPr="003D4043">
        <w:rPr>
          <w:rFonts w:cs="Arial"/>
          <w:szCs w:val="20"/>
        </w:rPr>
        <w:t>3</w:t>
      </w:r>
      <w:r w:rsidRPr="003D4043">
        <w:rPr>
          <w:rFonts w:cs="Arial"/>
          <w:szCs w:val="20"/>
        </w:rPr>
        <w:t xml:space="preserve">a), za predstavnike ponudnika pa Pooblastilo za pridobitev podatkov iz kazenske evidence za fizične osebe (glej vzorec št. </w:t>
      </w:r>
      <w:r w:rsidR="006D48D5" w:rsidRPr="003D4043">
        <w:rPr>
          <w:rFonts w:cs="Arial"/>
          <w:szCs w:val="20"/>
        </w:rPr>
        <w:t>3</w:t>
      </w:r>
      <w:r w:rsidRPr="003D4043">
        <w:rPr>
          <w:rFonts w:cs="Arial"/>
          <w:szCs w:val="20"/>
        </w:rPr>
        <w:t>). Pooblastila bo moral ponudnik predložiti na zahtevo naročnika, zaželeno pa je, da jih predloži že v ponudbi</w:t>
      </w:r>
      <w:r w:rsidRPr="00127252">
        <w:rPr>
          <w:rFonts w:cs="Arial"/>
          <w:szCs w:val="20"/>
        </w:rPr>
        <w:t>. Enako</w:t>
      </w:r>
      <w:r w:rsidRPr="008349B4">
        <w:rPr>
          <w:rFonts w:cs="Arial"/>
          <w:szCs w:val="20"/>
        </w:rPr>
        <w:t xml:space="preserve"> velja z</w:t>
      </w:r>
      <w:r w:rsidRPr="00DD1538">
        <w:rPr>
          <w:rFonts w:cs="Arial"/>
          <w:szCs w:val="20"/>
        </w:rPr>
        <w:t>a morebitnega podizvajalca ali drug subjekt, na katerega kapacitete se ponudnik morebiti sklicuje.</w:t>
      </w:r>
    </w:p>
    <w:p w:rsidR="008570B0" w:rsidRPr="00DD1538" w:rsidRDefault="008570B0" w:rsidP="008570B0">
      <w:pPr>
        <w:pStyle w:val="Odstavekseznama"/>
        <w:spacing w:line="260" w:lineRule="exact"/>
        <w:ind w:left="0"/>
        <w:contextualSpacing w:val="0"/>
        <w:rPr>
          <w:rFonts w:cs="Arial"/>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točke </w:t>
      </w:r>
      <w:r w:rsidR="00F84B3F" w:rsidRPr="00D74A54">
        <w:rPr>
          <w:rFonts w:ascii="Arial" w:hAnsi="Arial" w:cs="Arial"/>
          <w:sz w:val="20"/>
          <w:szCs w:val="20"/>
        </w:rPr>
        <w:t>9.3</w:t>
      </w:r>
      <w:r w:rsidR="00082C2C" w:rsidRPr="00D74A54">
        <w:rPr>
          <w:rFonts w:ascii="Arial" w:hAnsi="Arial" w:cs="Arial"/>
          <w:sz w:val="20"/>
          <w:szCs w:val="20"/>
        </w:rPr>
        <w:t>.3</w:t>
      </w:r>
      <w:r w:rsidRPr="00D74A54">
        <w:rPr>
          <w:rFonts w:ascii="Arial" w:hAnsi="Arial" w:cs="Arial"/>
          <w:sz w:val="20"/>
          <w:szCs w:val="20"/>
        </w:rPr>
        <w:t xml:space="preserve"> (Skupna ponudba), </w:t>
      </w:r>
      <w:r w:rsidR="00F84B3F" w:rsidRPr="00D74A54">
        <w:rPr>
          <w:rFonts w:ascii="Arial" w:hAnsi="Arial" w:cs="Arial"/>
          <w:sz w:val="20"/>
          <w:szCs w:val="20"/>
        </w:rPr>
        <w:t>9.3</w:t>
      </w:r>
      <w:r w:rsidR="00082C2C" w:rsidRPr="00D74A54">
        <w:rPr>
          <w:rFonts w:ascii="Arial" w:hAnsi="Arial" w:cs="Arial"/>
          <w:sz w:val="20"/>
          <w:szCs w:val="20"/>
        </w:rPr>
        <w:t>.4</w:t>
      </w:r>
      <w:r w:rsidRPr="00D74A54">
        <w:rPr>
          <w:rFonts w:ascii="Arial" w:hAnsi="Arial" w:cs="Arial"/>
          <w:sz w:val="20"/>
          <w:szCs w:val="20"/>
        </w:rPr>
        <w:t xml:space="preserve"> (Ponudba s podizvajalci), </w:t>
      </w:r>
      <w:r w:rsidR="00F84B3F" w:rsidRPr="00D74A54">
        <w:rPr>
          <w:rFonts w:ascii="Arial" w:hAnsi="Arial" w:cs="Arial"/>
          <w:sz w:val="20"/>
          <w:szCs w:val="20"/>
        </w:rPr>
        <w:t>9.3</w:t>
      </w:r>
      <w:r w:rsidR="00082C2C" w:rsidRPr="00D74A54">
        <w:rPr>
          <w:rFonts w:ascii="Arial" w:hAnsi="Arial" w:cs="Arial"/>
          <w:sz w:val="20"/>
          <w:szCs w:val="20"/>
        </w:rPr>
        <w:t>.5</w:t>
      </w:r>
      <w:r w:rsidRPr="00D74A54">
        <w:rPr>
          <w:rFonts w:ascii="Arial" w:hAnsi="Arial" w:cs="Arial"/>
          <w:sz w:val="20"/>
          <w:szCs w:val="20"/>
        </w:rPr>
        <w:t xml:space="preserve"> (Uporaba zmogl</w:t>
      </w:r>
      <w:r w:rsidR="00082C2C" w:rsidRPr="00D74A54">
        <w:rPr>
          <w:rFonts w:ascii="Arial" w:hAnsi="Arial" w:cs="Arial"/>
          <w:sz w:val="20"/>
          <w:szCs w:val="20"/>
        </w:rPr>
        <w:t xml:space="preserve">jivosti drugih subjektov) in </w:t>
      </w:r>
      <w:r w:rsidR="00F84B3F" w:rsidRPr="00D74A54">
        <w:rPr>
          <w:rFonts w:ascii="Arial" w:hAnsi="Arial" w:cs="Arial"/>
          <w:sz w:val="20"/>
          <w:szCs w:val="20"/>
        </w:rPr>
        <w:t>9.3</w:t>
      </w:r>
      <w:r w:rsidR="00082C2C" w:rsidRPr="00D74A54">
        <w:rPr>
          <w:rFonts w:ascii="Arial" w:hAnsi="Arial" w:cs="Arial"/>
          <w:sz w:val="20"/>
          <w:szCs w:val="20"/>
        </w:rPr>
        <w:t>.6</w:t>
      </w:r>
      <w:r w:rsidRPr="00D74A54">
        <w:rPr>
          <w:rFonts w:ascii="Arial" w:hAnsi="Arial" w:cs="Arial"/>
          <w:sz w:val="20"/>
          <w:szCs w:val="20"/>
        </w:rPr>
        <w:t xml:space="preserve"> (Tuji gospodarski subjekti) tega dela </w:t>
      </w:r>
      <w:r w:rsidR="00392AF6" w:rsidRPr="00D74A54">
        <w:rPr>
          <w:rFonts w:ascii="Arial" w:hAnsi="Arial" w:cs="Arial"/>
          <w:sz w:val="20"/>
          <w:szCs w:val="20"/>
        </w:rPr>
        <w:t>dokumentacije v zvezi z oddajo javnega naročila</w:t>
      </w:r>
      <w:r w:rsidRPr="00D74A54">
        <w:rPr>
          <w:rFonts w:ascii="Arial" w:hAnsi="Arial" w:cs="Arial"/>
          <w:sz w:val="20"/>
          <w:szCs w:val="20"/>
        </w:rPr>
        <w:t>.</w:t>
      </w: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4" w:name="_Toc73603438"/>
      <w:r w:rsidRPr="00453625">
        <w:t>Razlogi za izključitev</w:t>
      </w:r>
      <w:bookmarkEnd w:id="14"/>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nobeden od razlogov za izključitev iz te točke oziroma mora izpolnjevati vse spodaj navedene zahteve. Kot dokazilo o izpolnjevanju zahtev </w:t>
      </w:r>
      <w:r w:rsidR="007060B4">
        <w:rPr>
          <w:rFonts w:ascii="Arial" w:hAnsi="Arial" w:cs="Arial"/>
          <w:sz w:val="20"/>
          <w:szCs w:val="20"/>
        </w:rPr>
        <w:t>iz te točke, razen točke 7.1.4, ki j</w:t>
      </w:r>
      <w:r w:rsidR="0070332E">
        <w:rPr>
          <w:rFonts w:ascii="Arial" w:hAnsi="Arial" w:cs="Arial"/>
          <w:sz w:val="20"/>
          <w:szCs w:val="20"/>
        </w:rPr>
        <w:t>o</w:t>
      </w:r>
      <w:r w:rsidRPr="00D74A54">
        <w:rPr>
          <w:rFonts w:ascii="Arial" w:hAnsi="Arial" w:cs="Arial"/>
          <w:sz w:val="20"/>
          <w:szCs w:val="20"/>
        </w:rPr>
        <w:t xml:space="preserve"> naročnik preveri preko dostopne evidence</w:t>
      </w:r>
      <w:r w:rsidR="0070332E">
        <w:rPr>
          <w:rFonts w:ascii="Arial" w:hAnsi="Arial" w:cs="Arial"/>
          <w:sz w:val="20"/>
          <w:szCs w:val="20"/>
        </w:rPr>
        <w:t xml:space="preserve"> in točke 7.1.5, ki jo naročnik preveri preko varnostnega preverjanja, kot je </w:t>
      </w:r>
      <w:r w:rsidR="00A0764A">
        <w:rPr>
          <w:rFonts w:ascii="Arial" w:hAnsi="Arial" w:cs="Arial"/>
          <w:sz w:val="20"/>
          <w:szCs w:val="20"/>
        </w:rPr>
        <w:t xml:space="preserve">opisano v poglavju 11.4 te dokumentacije v zvezi z oddajo javnega </w:t>
      </w:r>
      <w:r w:rsidR="004A7F30">
        <w:rPr>
          <w:rFonts w:ascii="Arial" w:hAnsi="Arial" w:cs="Arial"/>
          <w:sz w:val="20"/>
          <w:szCs w:val="20"/>
        </w:rPr>
        <w:t>naročila</w:t>
      </w:r>
      <w:r w:rsidRPr="00D74A54">
        <w:rPr>
          <w:rFonts w:ascii="Arial" w:hAnsi="Arial" w:cs="Arial"/>
          <w:sz w:val="20"/>
          <w:szCs w:val="20"/>
        </w:rPr>
        <w:t>,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8570B0" w:rsidRPr="00453625" w:rsidRDefault="008570B0" w:rsidP="0038680B">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w:t>
      </w:r>
      <w:r w:rsidRPr="00453625">
        <w:rPr>
          <w:rFonts w:ascii="Arial" w:hAnsi="Arial" w:cs="Arial"/>
          <w:sz w:val="20"/>
          <w:szCs w:val="20"/>
        </w:rPr>
        <w:lastRenderedPageBreak/>
        <w:t>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8570B0">
      <w:pPr>
        <w:spacing w:line="260" w:lineRule="exact"/>
        <w:jc w:val="both"/>
        <w:rPr>
          <w:rFonts w:ascii="Arial" w:hAnsi="Arial" w:cs="Arial"/>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0764A" w:rsidRDefault="00A0764A" w:rsidP="00A66441">
      <w:pPr>
        <w:spacing w:line="260" w:lineRule="exact"/>
        <w:ind w:left="720"/>
        <w:jc w:val="both"/>
        <w:rPr>
          <w:rFonts w:ascii="Arial" w:hAnsi="Arial" w:cs="Arial"/>
          <w:color w:val="000000"/>
          <w:sz w:val="20"/>
          <w:szCs w:val="20"/>
        </w:rPr>
      </w:pPr>
    </w:p>
    <w:p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xml:space="preserve">Ponudniku se </w:t>
      </w:r>
      <w:r w:rsidRPr="009B55A9">
        <w:rPr>
          <w:rFonts w:ascii="Arial" w:hAnsi="Arial" w:cs="Arial"/>
          <w:color w:val="000000"/>
          <w:sz w:val="20"/>
          <w:szCs w:val="20"/>
        </w:rPr>
        <w:t xml:space="preserve">do </w:t>
      </w:r>
      <w:r w:rsidR="009B55A9" w:rsidRPr="009B55A9">
        <w:rPr>
          <w:rFonts w:ascii="Arial" w:hAnsi="Arial" w:cs="Arial"/>
          <w:color w:val="000000"/>
          <w:sz w:val="20"/>
          <w:szCs w:val="20"/>
        </w:rPr>
        <w:t>31. 12</w:t>
      </w:r>
      <w:r w:rsidRPr="009B55A9">
        <w:rPr>
          <w:rFonts w:ascii="Arial" w:hAnsi="Arial" w:cs="Arial"/>
          <w:color w:val="000000"/>
          <w:sz w:val="20"/>
          <w:szCs w:val="20"/>
        </w:rPr>
        <w:t>. 2021,</w:t>
      </w:r>
      <w:r w:rsidRPr="00AD12C5">
        <w:rPr>
          <w:rFonts w:ascii="Arial" w:hAnsi="Arial" w:cs="Arial"/>
          <w:color w:val="000000"/>
          <w:sz w:val="20"/>
          <w:szCs w:val="20"/>
        </w:rPr>
        <w:t xml:space="preserve">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8570B0">
      <w:pPr>
        <w:spacing w:line="260" w:lineRule="exact"/>
        <w:rPr>
          <w:rFonts w:ascii="Arial" w:hAnsi="Arial" w:cs="Arial"/>
          <w:color w:val="000000"/>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A66441">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8570B0">
      <w:pPr>
        <w:spacing w:line="260" w:lineRule="exact"/>
        <w:rPr>
          <w:rFonts w:ascii="Arial" w:hAnsi="Arial" w:cs="Arial"/>
          <w:sz w:val="20"/>
          <w:szCs w:val="20"/>
        </w:rPr>
      </w:pPr>
    </w:p>
    <w:p w:rsidR="00A047AE" w:rsidRDefault="00A047AE" w:rsidP="00A047AE">
      <w:pPr>
        <w:numPr>
          <w:ilvl w:val="2"/>
          <w:numId w:val="2"/>
        </w:numPr>
        <w:spacing w:line="260" w:lineRule="exact"/>
        <w:jc w:val="both"/>
        <w:rPr>
          <w:rFonts w:ascii="Arial" w:hAnsi="Arial" w:cs="Arial"/>
          <w:sz w:val="20"/>
          <w:szCs w:val="20"/>
        </w:rPr>
      </w:pPr>
      <w:r w:rsidRPr="00D74A54">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rsidR="007060B4" w:rsidRDefault="007060B4" w:rsidP="007060B4">
      <w:pPr>
        <w:spacing w:line="260" w:lineRule="exact"/>
        <w:ind w:left="720"/>
        <w:jc w:val="both"/>
        <w:rPr>
          <w:rFonts w:ascii="Arial" w:hAnsi="Arial" w:cs="Arial"/>
          <w:sz w:val="20"/>
          <w:szCs w:val="20"/>
        </w:rPr>
      </w:pPr>
    </w:p>
    <w:p w:rsidR="007060B4" w:rsidRPr="007060B4" w:rsidRDefault="007060B4" w:rsidP="007060B4">
      <w:pPr>
        <w:numPr>
          <w:ilvl w:val="2"/>
          <w:numId w:val="2"/>
        </w:numPr>
        <w:spacing w:line="260" w:lineRule="exact"/>
        <w:jc w:val="both"/>
        <w:rPr>
          <w:rFonts w:ascii="Arial" w:hAnsi="Arial" w:cs="Arial"/>
          <w:sz w:val="20"/>
          <w:szCs w:val="20"/>
        </w:rPr>
      </w:pPr>
      <w:r w:rsidRPr="007060B4">
        <w:rPr>
          <w:rFonts w:ascii="Arial" w:hAnsi="Arial" w:cs="Arial"/>
          <w:sz w:val="20"/>
          <w:szCs w:val="20"/>
        </w:rPr>
        <w:t xml:space="preserve">Za osebe ponudnika, ki so člani </w:t>
      </w:r>
      <w:r w:rsidRPr="007060B4">
        <w:rPr>
          <w:rFonts w:ascii="Arial" w:hAnsi="Arial" w:cs="Arial"/>
          <w:sz w:val="20"/>
          <w:szCs w:val="20"/>
          <w:shd w:val="clear" w:color="auto" w:fill="FFFFFF"/>
        </w:rPr>
        <w:t>upravnega, vodstvenega ali nadzornega organa ponudnika ali ki imajo pooblastila za njegovo zastopanje ali odločanje ali nadzor v njem (</w:t>
      </w:r>
      <w:r w:rsidRPr="007060B4">
        <w:rPr>
          <w:rFonts w:ascii="Arial" w:hAnsi="Arial" w:cs="Arial"/>
          <w:sz w:val="20"/>
          <w:szCs w:val="20"/>
        </w:rPr>
        <w:t>predstavniki ponudnika</w:t>
      </w:r>
      <w:r w:rsidRPr="007060B4">
        <w:rPr>
          <w:rFonts w:ascii="Arial" w:hAnsi="Arial" w:cs="Arial"/>
          <w:sz w:val="20"/>
          <w:szCs w:val="20"/>
          <w:shd w:val="clear" w:color="auto" w:fill="FFFFFF"/>
        </w:rPr>
        <w:t>), pri varnostnem preverjanju na podlagi tretjega odstavka 51. člena Zakona o organiziranosti in delu v Policiji (</w:t>
      </w:r>
      <w:r w:rsidRPr="007060B4">
        <w:rPr>
          <w:rFonts w:ascii="Arial" w:hAnsi="Arial" w:cs="Arial"/>
          <w:sz w:val="20"/>
          <w:szCs w:val="20"/>
        </w:rPr>
        <w:t xml:space="preserve">Uradni list RS, št. 15/13, 11/14, 86/15, 77/16, 36/19, 66/19 – ZDZ in 200/20, v nadaljevanju </w:t>
      </w:r>
      <w:proofErr w:type="spellStart"/>
      <w:r w:rsidRPr="007060B4">
        <w:rPr>
          <w:rFonts w:ascii="Arial" w:hAnsi="Arial" w:cs="Arial"/>
          <w:sz w:val="20"/>
          <w:szCs w:val="20"/>
        </w:rPr>
        <w:t>ZODPol</w:t>
      </w:r>
      <w:proofErr w:type="spellEnd"/>
      <w:r w:rsidRPr="007060B4">
        <w:rPr>
          <w:rFonts w:ascii="Arial" w:hAnsi="Arial" w:cs="Arial"/>
          <w:sz w:val="20"/>
          <w:szCs w:val="20"/>
        </w:rPr>
        <w:t xml:space="preserve">) ni ugotovljenih zadržkov iz 7. ali 8. točke prvega odstavka 52. člena </w:t>
      </w:r>
      <w:proofErr w:type="spellStart"/>
      <w:r w:rsidRPr="007060B4">
        <w:rPr>
          <w:rFonts w:ascii="Arial" w:hAnsi="Arial" w:cs="Arial"/>
          <w:sz w:val="20"/>
          <w:szCs w:val="20"/>
        </w:rPr>
        <w:t>ZODPol</w:t>
      </w:r>
      <w:proofErr w:type="spellEnd"/>
      <w:r w:rsidRPr="007060B4">
        <w:rPr>
          <w:rFonts w:ascii="Arial" w:hAnsi="Arial" w:cs="Arial"/>
          <w:sz w:val="20"/>
          <w:szCs w:val="20"/>
        </w:rPr>
        <w:t>.</w:t>
      </w:r>
      <w:r w:rsidR="00736555">
        <w:rPr>
          <w:rFonts w:ascii="Arial" w:hAnsi="Arial" w:cs="Arial"/>
          <w:sz w:val="20"/>
          <w:szCs w:val="20"/>
        </w:rPr>
        <w:t xml:space="preserve"> </w:t>
      </w:r>
      <w:r w:rsidR="005943F2">
        <w:rPr>
          <w:rFonts w:ascii="Arial" w:hAnsi="Arial" w:cs="Arial"/>
          <w:i/>
          <w:sz w:val="20"/>
          <w:szCs w:val="20"/>
        </w:rPr>
        <w:t>/velja za sklope 1–</w:t>
      </w:r>
      <w:r w:rsidR="00736555" w:rsidRPr="00736555">
        <w:rPr>
          <w:rFonts w:ascii="Arial" w:hAnsi="Arial" w:cs="Arial"/>
          <w:i/>
          <w:sz w:val="20"/>
          <w:szCs w:val="20"/>
        </w:rPr>
        <w:t>11/</w:t>
      </w:r>
    </w:p>
    <w:p w:rsidR="005A609D" w:rsidRPr="00453625" w:rsidRDefault="005A609D" w:rsidP="00483E3E">
      <w:pPr>
        <w:spacing w:line="260" w:lineRule="exact"/>
        <w:rPr>
          <w:rFonts w:ascii="Arial" w:hAnsi="Arial" w:cs="Arial"/>
          <w:b/>
          <w:sz w:val="20"/>
          <w:szCs w:val="20"/>
        </w:rPr>
      </w:pPr>
    </w:p>
    <w:p w:rsidR="00D74A54" w:rsidRPr="00453625" w:rsidRDefault="00D74A54" w:rsidP="00D74A54">
      <w:pPr>
        <w:numPr>
          <w:ilvl w:val="2"/>
          <w:numId w:val="2"/>
        </w:numPr>
        <w:spacing w:line="260" w:lineRule="exact"/>
        <w:jc w:val="both"/>
        <w:rPr>
          <w:rFonts w:ascii="Arial" w:hAnsi="Arial" w:cs="Arial"/>
          <w:sz w:val="20"/>
          <w:szCs w:val="20"/>
        </w:rPr>
      </w:pPr>
      <w:r w:rsidRPr="00453625">
        <w:rPr>
          <w:rFonts w:ascii="Arial" w:hAnsi="Arial" w:cs="Arial"/>
          <w:sz w:val="2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p>
    <w:p w:rsidR="00D74A54" w:rsidRPr="00453625" w:rsidRDefault="00D74A54" w:rsidP="00D74A54">
      <w:pPr>
        <w:spacing w:line="260" w:lineRule="exact"/>
        <w:rPr>
          <w:rFonts w:ascii="Arial" w:hAnsi="Arial" w:cs="Arial"/>
          <w:b/>
          <w:sz w:val="20"/>
          <w:szCs w:val="20"/>
        </w:rPr>
      </w:pPr>
    </w:p>
    <w:p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Pr="004F31DE">
        <w:rPr>
          <w:rFonts w:cs="Arial"/>
          <w:szCs w:val="20"/>
        </w:rPr>
        <w:t>7.1.</w:t>
      </w:r>
      <w:r w:rsidR="00A0764A">
        <w:rPr>
          <w:rFonts w:cs="Arial"/>
          <w:szCs w:val="20"/>
        </w:rPr>
        <w:t>6</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w:t>
      </w:r>
      <w:r w:rsidRPr="00453625">
        <w:rPr>
          <w:rFonts w:cs="Arial"/>
          <w:szCs w:val="20"/>
        </w:rPr>
        <w:lastRenderedPageBreak/>
        <w:t>če na dan oddaje ponudbe od datuma dejanja ali dogodka še ni preteklo tri leta in naročnik oceni, da ukrepi, ki jih je gospodarski subjekt sprejel v skladu z devetim odstavkom 75. člena ZJN-3, niso zadostni.</w:t>
      </w:r>
    </w:p>
    <w:p w:rsidR="00A0764A" w:rsidRPr="00453625" w:rsidRDefault="00A0764A" w:rsidP="00483E3E">
      <w:pPr>
        <w:pStyle w:val="Odstavekseznama"/>
        <w:spacing w:line="260" w:lineRule="exact"/>
        <w:ind w:left="0"/>
        <w:contextualSpacing w:val="0"/>
        <w:rPr>
          <w:rFonts w:cs="Arial"/>
          <w:szCs w:val="20"/>
        </w:rPr>
      </w:pPr>
    </w:p>
    <w:p w:rsidR="00D94145" w:rsidRPr="00453625" w:rsidRDefault="007463B3" w:rsidP="00895B16">
      <w:pPr>
        <w:pStyle w:val="Naslov2"/>
        <w:ind w:left="567" w:hanging="567"/>
      </w:pPr>
      <w:bookmarkStart w:id="15" w:name="_Toc73603439"/>
      <w:r w:rsidRPr="00453625">
        <w:t>Pogoji za sodelovanje</w:t>
      </w:r>
      <w:bookmarkEnd w:id="15"/>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A0764A" w:rsidRPr="00561D50" w:rsidRDefault="00A0764A" w:rsidP="00483E3E">
      <w:pPr>
        <w:spacing w:line="260" w:lineRule="exact"/>
        <w:jc w:val="both"/>
        <w:rPr>
          <w:rFonts w:ascii="Arial" w:hAnsi="Arial" w:cs="Arial"/>
          <w:sz w:val="20"/>
          <w:szCs w:val="20"/>
        </w:rPr>
      </w:pPr>
    </w:p>
    <w:p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83E3E">
      <w:pPr>
        <w:spacing w:line="260" w:lineRule="exact"/>
        <w:jc w:val="both"/>
        <w:rPr>
          <w:rFonts w:ascii="Arial" w:hAnsi="Arial" w:cs="Arial"/>
          <w:b/>
          <w:sz w:val="20"/>
          <w:szCs w:val="20"/>
        </w:rPr>
      </w:pPr>
    </w:p>
    <w:p w:rsidR="008570B0" w:rsidRPr="00B867DB" w:rsidRDefault="00A047AE" w:rsidP="00A047AE">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B867DB" w:rsidRDefault="00A047AE" w:rsidP="00A047AE">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w:t>
      </w:r>
      <w:r w:rsidR="00543157">
        <w:rPr>
          <w:rFonts w:ascii="Arial" w:hAnsi="Arial" w:cs="Arial"/>
          <w:sz w:val="20"/>
          <w:szCs w:val="20"/>
        </w:rPr>
        <w:t>i vpisano/-e dejavnost/-i, ki jo/jih bo izvajal v okviru</w:t>
      </w:r>
      <w:r w:rsidR="008570B0" w:rsidRPr="00B867DB">
        <w:rPr>
          <w:rFonts w:ascii="Arial" w:hAnsi="Arial" w:cs="Arial"/>
          <w:sz w:val="20"/>
          <w:szCs w:val="20"/>
        </w:rPr>
        <w:t xml:space="preserve"> predmet</w:t>
      </w:r>
      <w:r w:rsidR="00543157">
        <w:rPr>
          <w:rFonts w:ascii="Arial" w:hAnsi="Arial" w:cs="Arial"/>
          <w:sz w:val="20"/>
          <w:szCs w:val="20"/>
        </w:rPr>
        <w:t xml:space="preserve">a javnega </w:t>
      </w:r>
      <w:r w:rsidR="008570B0" w:rsidRPr="00B867DB">
        <w:rPr>
          <w:rFonts w:ascii="Arial" w:hAnsi="Arial" w:cs="Arial"/>
          <w:sz w:val="20"/>
          <w:szCs w:val="20"/>
        </w:rPr>
        <w:t>naročila.</w:t>
      </w:r>
    </w:p>
    <w:p w:rsidR="008570B0" w:rsidRPr="00B867DB" w:rsidRDefault="008570B0" w:rsidP="008570B0">
      <w:pPr>
        <w:pStyle w:val="Odstavekseznama"/>
        <w:spacing w:line="260" w:lineRule="exact"/>
        <w:contextualSpacing w:val="0"/>
        <w:rPr>
          <w:rFonts w:cs="Arial"/>
          <w:szCs w:val="20"/>
        </w:rPr>
      </w:pPr>
    </w:p>
    <w:p w:rsidR="008570B0" w:rsidRPr="00B867DB" w:rsidRDefault="008570B0" w:rsidP="008570B0">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Pr="00D74A54" w:rsidRDefault="008570B0" w:rsidP="008570B0">
      <w:pPr>
        <w:spacing w:line="260" w:lineRule="exact"/>
        <w:ind w:left="720"/>
        <w:jc w:val="both"/>
        <w:rPr>
          <w:rFonts w:ascii="Arial" w:hAnsi="Arial" w:cs="Arial"/>
          <w:sz w:val="20"/>
          <w:szCs w:val="20"/>
        </w:rPr>
      </w:pPr>
      <w:r w:rsidRPr="00D74A54">
        <w:rPr>
          <w:rFonts w:ascii="Arial" w:hAnsi="Arial" w:cs="Arial"/>
          <w:sz w:val="20"/>
          <w:szCs w:val="20"/>
        </w:rPr>
        <w:t>Izjava ponudnika, da ima v statutu ali družbeni pogodbi vpisano/-e dejavnost/-i, ki</w:t>
      </w:r>
      <w:r w:rsidR="00AD0A3A" w:rsidRPr="00D74A54">
        <w:rPr>
          <w:rFonts w:ascii="Arial" w:hAnsi="Arial" w:cs="Arial"/>
          <w:sz w:val="20"/>
          <w:szCs w:val="20"/>
        </w:rPr>
        <w:t xml:space="preserve"> jo</w:t>
      </w:r>
      <w:r w:rsidR="00543157">
        <w:rPr>
          <w:rFonts w:ascii="Arial" w:hAnsi="Arial" w:cs="Arial"/>
          <w:sz w:val="20"/>
          <w:szCs w:val="20"/>
        </w:rPr>
        <w:t>/jih</w:t>
      </w:r>
      <w:r w:rsidR="00AD0A3A" w:rsidRPr="00D74A54">
        <w:rPr>
          <w:rFonts w:ascii="Arial" w:hAnsi="Arial" w:cs="Arial"/>
          <w:sz w:val="20"/>
          <w:szCs w:val="20"/>
        </w:rPr>
        <w:t xml:space="preserve"> bo izvajal v okviru</w:t>
      </w:r>
      <w:r w:rsidRPr="00D74A54">
        <w:rPr>
          <w:rFonts w:ascii="Arial" w:hAnsi="Arial" w:cs="Arial"/>
          <w:sz w:val="20"/>
          <w:szCs w:val="20"/>
        </w:rPr>
        <w:t xml:space="preserve"> predmet</w:t>
      </w:r>
      <w:r w:rsidR="00AD0A3A" w:rsidRPr="00D74A54">
        <w:rPr>
          <w:rFonts w:ascii="Arial" w:hAnsi="Arial" w:cs="Arial"/>
          <w:sz w:val="20"/>
          <w:szCs w:val="20"/>
        </w:rPr>
        <w:t>a</w:t>
      </w:r>
      <w:r w:rsidRPr="00D74A54">
        <w:rPr>
          <w:rFonts w:ascii="Arial" w:hAnsi="Arial" w:cs="Arial"/>
          <w:sz w:val="20"/>
          <w:szCs w:val="20"/>
        </w:rPr>
        <w:t xml:space="preserve"> javnega naročila, ki jo ponudnik poda v obrazcu iz Priloge št. 2 (Izjava o predložitvi ponudbe). </w:t>
      </w:r>
    </w:p>
    <w:p w:rsidR="008570B0" w:rsidRDefault="008570B0" w:rsidP="008570B0">
      <w:pPr>
        <w:spacing w:line="260" w:lineRule="exact"/>
        <w:ind w:left="720"/>
        <w:jc w:val="both"/>
        <w:rPr>
          <w:rFonts w:ascii="Arial" w:hAnsi="Arial" w:cs="Arial"/>
          <w:sz w:val="20"/>
          <w:szCs w:val="20"/>
        </w:rPr>
      </w:pPr>
      <w:r w:rsidRPr="00D74A54">
        <w:rPr>
          <w:rFonts w:ascii="Arial" w:hAnsi="Arial" w:cs="Arial"/>
          <w:sz w:val="20"/>
          <w:szCs w:val="20"/>
        </w:rPr>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453625" w:rsidRDefault="001F0AB3" w:rsidP="001F0AB3">
      <w:pPr>
        <w:spacing w:line="260" w:lineRule="exact"/>
        <w:jc w:val="both"/>
        <w:rPr>
          <w:rFonts w:ascii="Arial" w:hAnsi="Arial" w:cs="Arial"/>
          <w:b/>
          <w:sz w:val="20"/>
          <w:szCs w:val="20"/>
        </w:rPr>
      </w:pPr>
      <w:r w:rsidRPr="00453625">
        <w:rPr>
          <w:rFonts w:ascii="Arial" w:hAnsi="Arial" w:cs="Arial"/>
          <w:b/>
          <w:sz w:val="20"/>
          <w:szCs w:val="20"/>
        </w:rPr>
        <w:t>Tehnična in strokovna sposobnost:</w:t>
      </w:r>
    </w:p>
    <w:p w:rsidR="00C4293A" w:rsidRDefault="00C4293A" w:rsidP="00483E3E">
      <w:pPr>
        <w:spacing w:line="260" w:lineRule="exact"/>
        <w:jc w:val="both"/>
        <w:rPr>
          <w:rFonts w:ascii="Arial" w:hAnsi="Arial" w:cs="Arial"/>
          <w:sz w:val="20"/>
          <w:szCs w:val="20"/>
        </w:rPr>
      </w:pPr>
    </w:p>
    <w:p w:rsidR="001F0AB3" w:rsidRPr="00A654E5" w:rsidRDefault="001F0AB3" w:rsidP="001F0AB3">
      <w:pPr>
        <w:spacing w:line="260" w:lineRule="exact"/>
        <w:ind w:left="705" w:hanging="705"/>
        <w:jc w:val="both"/>
        <w:rPr>
          <w:rFonts w:ascii="Arial" w:hAnsi="Arial" w:cs="Arial"/>
          <w:sz w:val="20"/>
          <w:szCs w:val="20"/>
        </w:rPr>
      </w:pPr>
      <w:r w:rsidRPr="00A654E5">
        <w:rPr>
          <w:rFonts w:ascii="Arial" w:hAnsi="Arial" w:cs="Arial"/>
          <w:sz w:val="20"/>
          <w:szCs w:val="20"/>
        </w:rPr>
        <w:t>7.2.3</w:t>
      </w:r>
      <w:r w:rsidRPr="00A654E5">
        <w:rPr>
          <w:rFonts w:ascii="Arial" w:hAnsi="Arial" w:cs="Arial"/>
          <w:sz w:val="20"/>
          <w:szCs w:val="20"/>
        </w:rPr>
        <w:tab/>
      </w:r>
      <w:r w:rsidR="006621DF">
        <w:rPr>
          <w:rFonts w:ascii="Arial" w:hAnsi="Arial" w:cs="Arial"/>
          <w:i/>
          <w:sz w:val="20"/>
          <w:szCs w:val="20"/>
        </w:rPr>
        <w:t>/velja za sklope 1–</w:t>
      </w:r>
      <w:r w:rsidR="00A654E5" w:rsidRPr="00A654E5">
        <w:rPr>
          <w:rFonts w:ascii="Arial" w:hAnsi="Arial" w:cs="Arial"/>
          <w:i/>
          <w:sz w:val="20"/>
          <w:szCs w:val="20"/>
        </w:rPr>
        <w:t>11/</w:t>
      </w:r>
      <w:r w:rsidR="00A654E5" w:rsidRPr="00A654E5">
        <w:rPr>
          <w:rFonts w:ascii="Arial" w:hAnsi="Arial" w:cs="Arial"/>
          <w:sz w:val="20"/>
          <w:szCs w:val="20"/>
        </w:rPr>
        <w:t xml:space="preserve"> </w:t>
      </w:r>
      <w:r w:rsidRPr="00A654E5">
        <w:rPr>
          <w:rFonts w:ascii="Arial" w:hAnsi="Arial" w:cs="Arial"/>
          <w:sz w:val="20"/>
          <w:szCs w:val="20"/>
        </w:rPr>
        <w:t>Ponudnik ves čas trajanja pogodbe zagotavlja zadostno število usposobljenih strokovnih delavcev (čistilk/čistilcev) (v nadaljevanju: delavcev), skladno</w:t>
      </w:r>
      <w:r w:rsidR="00F71B09" w:rsidRPr="00A654E5">
        <w:rPr>
          <w:rFonts w:ascii="Arial" w:hAnsi="Arial" w:cs="Arial"/>
          <w:sz w:val="20"/>
          <w:szCs w:val="20"/>
        </w:rPr>
        <w:t xml:space="preserve"> z zahtevami,</w:t>
      </w:r>
      <w:r w:rsidRPr="00A654E5">
        <w:rPr>
          <w:rFonts w:ascii="Arial" w:hAnsi="Arial" w:cs="Arial"/>
          <w:sz w:val="20"/>
          <w:szCs w:val="20"/>
        </w:rPr>
        <w:t xml:space="preserve"> določenimi v specifikaciji predmeta javnega naročila za sklop</w:t>
      </w:r>
      <w:r w:rsidR="00F71B09" w:rsidRPr="00A654E5">
        <w:rPr>
          <w:rFonts w:ascii="Arial" w:hAnsi="Arial" w:cs="Arial"/>
          <w:sz w:val="20"/>
          <w:szCs w:val="20"/>
        </w:rPr>
        <w:t>e</w:t>
      </w:r>
      <w:r w:rsidRPr="00A654E5">
        <w:rPr>
          <w:rFonts w:ascii="Arial" w:hAnsi="Arial" w:cs="Arial"/>
          <w:sz w:val="20"/>
          <w:szCs w:val="20"/>
        </w:rPr>
        <w:t xml:space="preserve"> </w:t>
      </w:r>
      <w:r w:rsidR="006621DF">
        <w:rPr>
          <w:rFonts w:ascii="Arial" w:hAnsi="Arial" w:cs="Arial"/>
          <w:sz w:val="20"/>
          <w:szCs w:val="20"/>
        </w:rPr>
        <w:t>1</w:t>
      </w:r>
      <w:r w:rsidR="00342334" w:rsidRPr="00A654E5">
        <w:rPr>
          <w:rFonts w:ascii="Arial" w:hAnsi="Arial" w:cs="Arial"/>
          <w:sz w:val="20"/>
          <w:szCs w:val="20"/>
        </w:rPr>
        <w:t>–</w:t>
      </w:r>
      <w:r w:rsidR="00A654E5" w:rsidRPr="00A654E5">
        <w:rPr>
          <w:rFonts w:ascii="Arial" w:hAnsi="Arial" w:cs="Arial"/>
          <w:sz w:val="20"/>
          <w:szCs w:val="20"/>
        </w:rPr>
        <w:t>11</w:t>
      </w:r>
      <w:r w:rsidR="00F71B09" w:rsidRPr="00A654E5">
        <w:rPr>
          <w:rFonts w:ascii="Arial" w:hAnsi="Arial" w:cs="Arial"/>
          <w:sz w:val="20"/>
          <w:szCs w:val="20"/>
        </w:rPr>
        <w:t xml:space="preserve"> (Priloge</w:t>
      </w:r>
      <w:r w:rsidR="006621DF">
        <w:rPr>
          <w:rFonts w:ascii="Arial" w:hAnsi="Arial" w:cs="Arial"/>
          <w:sz w:val="20"/>
          <w:szCs w:val="20"/>
        </w:rPr>
        <w:t xml:space="preserve"> št. 6.1–</w:t>
      </w:r>
      <w:r w:rsidR="00A654E5" w:rsidRPr="00A654E5">
        <w:rPr>
          <w:rFonts w:ascii="Arial" w:hAnsi="Arial" w:cs="Arial"/>
          <w:sz w:val="20"/>
          <w:szCs w:val="20"/>
        </w:rPr>
        <w:t>6.11</w:t>
      </w:r>
      <w:r w:rsidR="00342334" w:rsidRPr="00A654E5">
        <w:rPr>
          <w:rFonts w:ascii="Arial" w:hAnsi="Arial" w:cs="Arial"/>
          <w:sz w:val="20"/>
          <w:szCs w:val="20"/>
        </w:rPr>
        <w:t xml:space="preserve">) </w:t>
      </w:r>
      <w:r w:rsidRPr="00A654E5">
        <w:rPr>
          <w:rFonts w:ascii="Arial" w:hAnsi="Arial" w:cs="Arial"/>
          <w:i/>
          <w:sz w:val="20"/>
          <w:szCs w:val="20"/>
        </w:rPr>
        <w:t>/glede na to, za kateri sklop se ponudnik prijavlja/</w:t>
      </w:r>
      <w:r w:rsidRPr="00A654E5">
        <w:rPr>
          <w:rFonts w:ascii="Arial" w:hAnsi="Arial" w:cs="Arial"/>
          <w:sz w:val="20"/>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Pr>
          <w:rFonts w:ascii="Arial" w:hAnsi="Arial" w:cs="Arial"/>
          <w:sz w:val="20"/>
          <w:szCs w:val="20"/>
        </w:rPr>
        <w:t xml:space="preserve">ali morebitnem podizvajalcu </w:t>
      </w:r>
      <w:r w:rsidRPr="00A654E5">
        <w:rPr>
          <w:rFonts w:ascii="Arial" w:hAnsi="Arial" w:cs="Arial"/>
          <w:sz w:val="20"/>
          <w:szCs w:val="20"/>
        </w:rPr>
        <w:t xml:space="preserve">in morajo aktivno govoriti slovenski jezik. </w:t>
      </w:r>
    </w:p>
    <w:p w:rsidR="001F0AB3" w:rsidRPr="001F0AB3" w:rsidRDefault="001F0AB3" w:rsidP="001F0AB3">
      <w:pPr>
        <w:spacing w:line="260" w:lineRule="exact"/>
        <w:jc w:val="both"/>
        <w:rPr>
          <w:rFonts w:ascii="Arial" w:hAnsi="Arial" w:cs="Arial"/>
          <w:sz w:val="20"/>
          <w:szCs w:val="20"/>
          <w:highlight w:val="yellow"/>
        </w:rPr>
      </w:pPr>
    </w:p>
    <w:p w:rsidR="001F0AB3" w:rsidRPr="002F6266" w:rsidRDefault="001F0AB3" w:rsidP="001F0AB3">
      <w:pPr>
        <w:spacing w:line="260" w:lineRule="exact"/>
        <w:ind w:left="709"/>
        <w:jc w:val="both"/>
        <w:rPr>
          <w:rFonts w:ascii="Arial" w:hAnsi="Arial" w:cs="Arial"/>
          <w:sz w:val="20"/>
          <w:szCs w:val="20"/>
        </w:rPr>
      </w:pPr>
      <w:r w:rsidRPr="002F6266">
        <w:rPr>
          <w:rFonts w:ascii="Arial" w:hAnsi="Arial" w:cs="Arial"/>
          <w:sz w:val="20"/>
          <w:szCs w:val="20"/>
        </w:rPr>
        <w:t>DOKAZILA:</w:t>
      </w:r>
    </w:p>
    <w:p w:rsidR="001F0AB3" w:rsidRPr="00E07CDF" w:rsidRDefault="001F0AB3" w:rsidP="001F0AB3">
      <w:pPr>
        <w:numPr>
          <w:ilvl w:val="0"/>
          <w:numId w:val="1"/>
        </w:numPr>
        <w:spacing w:line="260" w:lineRule="exact"/>
        <w:jc w:val="both"/>
        <w:rPr>
          <w:rFonts w:ascii="Arial" w:hAnsi="Arial" w:cs="Arial"/>
          <w:i/>
          <w:color w:val="7030A0"/>
          <w:sz w:val="20"/>
          <w:szCs w:val="20"/>
        </w:rPr>
      </w:pPr>
      <w:r w:rsidRPr="002F6266">
        <w:rPr>
          <w:rFonts w:ascii="Arial" w:hAnsi="Arial" w:cs="Arial"/>
          <w:sz w:val="20"/>
          <w:szCs w:val="20"/>
        </w:rPr>
        <w:t>Izjava ponudnika o zagotavljanju zadostnega števila delavcev, skladno z zahtevami določenimi v specifikaciji predmeta javnega naročila za sklop</w:t>
      </w:r>
      <w:r w:rsidR="00F71B09">
        <w:rPr>
          <w:rFonts w:ascii="Arial" w:hAnsi="Arial" w:cs="Arial"/>
          <w:sz w:val="20"/>
          <w:szCs w:val="20"/>
        </w:rPr>
        <w:t>e</w:t>
      </w:r>
      <w:r w:rsidR="006621DF">
        <w:rPr>
          <w:rFonts w:ascii="Arial" w:hAnsi="Arial" w:cs="Arial"/>
          <w:sz w:val="20"/>
          <w:szCs w:val="20"/>
        </w:rPr>
        <w:t xml:space="preserve"> 1–</w:t>
      </w:r>
      <w:r w:rsidR="00A654E5">
        <w:rPr>
          <w:rFonts w:ascii="Arial" w:hAnsi="Arial" w:cs="Arial"/>
          <w:sz w:val="20"/>
          <w:szCs w:val="20"/>
        </w:rPr>
        <w:t>11</w:t>
      </w:r>
      <w:r w:rsidR="00F71B09">
        <w:rPr>
          <w:rFonts w:ascii="Arial" w:hAnsi="Arial" w:cs="Arial"/>
          <w:sz w:val="20"/>
          <w:szCs w:val="20"/>
        </w:rPr>
        <w:t xml:space="preserve"> (Priloge</w:t>
      </w:r>
      <w:r w:rsidR="006621DF">
        <w:rPr>
          <w:rFonts w:ascii="Arial" w:hAnsi="Arial" w:cs="Arial"/>
          <w:sz w:val="20"/>
          <w:szCs w:val="20"/>
        </w:rPr>
        <w:t xml:space="preserve"> št. 6.1–</w:t>
      </w:r>
      <w:r w:rsidR="00A654E5">
        <w:rPr>
          <w:rFonts w:ascii="Arial" w:hAnsi="Arial" w:cs="Arial"/>
          <w:sz w:val="20"/>
          <w:szCs w:val="20"/>
        </w:rPr>
        <w:t>6.11</w:t>
      </w:r>
      <w:r w:rsidR="00342334">
        <w:rPr>
          <w:rFonts w:ascii="Arial" w:hAnsi="Arial" w:cs="Arial"/>
          <w:sz w:val="20"/>
          <w:szCs w:val="20"/>
        </w:rPr>
        <w:t>)</w:t>
      </w:r>
      <w:r w:rsidRPr="002F6266">
        <w:rPr>
          <w:rFonts w:ascii="Arial" w:hAnsi="Arial" w:cs="Arial"/>
          <w:sz w:val="20"/>
          <w:szCs w:val="20"/>
        </w:rPr>
        <w:t xml:space="preserve"> </w:t>
      </w:r>
      <w:r w:rsidRPr="002F6266">
        <w:rPr>
          <w:rFonts w:ascii="Arial" w:hAnsi="Arial" w:cs="Arial"/>
          <w:i/>
          <w:sz w:val="20"/>
          <w:szCs w:val="20"/>
        </w:rPr>
        <w:t>/glede na to, za kateri sklop se ponudnik prijavlja/</w:t>
      </w:r>
      <w:r w:rsidRPr="002F6266">
        <w:rPr>
          <w:rFonts w:ascii="Arial" w:hAnsi="Arial" w:cs="Arial"/>
          <w:sz w:val="20"/>
          <w:szCs w:val="20"/>
        </w:rPr>
        <w:t>, ki bodo izvajali storitve po predmetnem javnem naročilu in da bo zagotavljal čim večjo stalnost kadrovske zasedbe za izvajanje storitev (nadomeščanj</w:t>
      </w:r>
      <w:r w:rsidR="00F71B09">
        <w:rPr>
          <w:rFonts w:ascii="Arial" w:hAnsi="Arial" w:cs="Arial"/>
          <w:sz w:val="20"/>
          <w:szCs w:val="20"/>
        </w:rPr>
        <w:t>e letnih dopustov</w:t>
      </w:r>
      <w:r w:rsidRPr="002F6266">
        <w:rPr>
          <w:rFonts w:ascii="Arial" w:hAnsi="Arial" w:cs="Arial"/>
          <w:sz w:val="20"/>
          <w:szCs w:val="20"/>
        </w:rPr>
        <w:t xml:space="preserve">, bolniških odsotnosti, itd.) ter izjava ponudnika, da so delavci v rednem delovnem razmerju pri ponudniku </w:t>
      </w:r>
      <w:r w:rsidR="00D36FAA">
        <w:rPr>
          <w:rFonts w:ascii="Arial" w:hAnsi="Arial" w:cs="Arial"/>
          <w:sz w:val="20"/>
          <w:szCs w:val="20"/>
        </w:rPr>
        <w:t xml:space="preserve">ali morebitnem podizvajalcu </w:t>
      </w:r>
      <w:r w:rsidRPr="002F6266">
        <w:rPr>
          <w:rFonts w:ascii="Arial" w:hAnsi="Arial" w:cs="Arial"/>
          <w:sz w:val="20"/>
          <w:szCs w:val="20"/>
        </w:rPr>
        <w:t xml:space="preserve">in govorijo aktivno slovenski jezik – </w:t>
      </w:r>
      <w:r w:rsidRPr="00E07CDF">
        <w:rPr>
          <w:rFonts w:ascii="Arial" w:hAnsi="Arial" w:cs="Arial"/>
          <w:sz w:val="20"/>
          <w:szCs w:val="20"/>
        </w:rPr>
        <w:t>Priloga št. 3.</w:t>
      </w:r>
    </w:p>
    <w:p w:rsidR="001F0AB3" w:rsidRPr="00453625" w:rsidRDefault="001F0AB3" w:rsidP="001F0AB3">
      <w:pPr>
        <w:spacing w:line="260" w:lineRule="exact"/>
        <w:ind w:left="720"/>
        <w:jc w:val="both"/>
        <w:rPr>
          <w:rFonts w:ascii="Arial" w:hAnsi="Arial" w:cs="Arial"/>
          <w:sz w:val="20"/>
          <w:szCs w:val="20"/>
        </w:rPr>
      </w:pPr>
    </w:p>
    <w:p w:rsidR="001F0AB3" w:rsidRPr="00DA7905" w:rsidRDefault="001F0AB3" w:rsidP="001F0AB3">
      <w:pPr>
        <w:spacing w:line="260" w:lineRule="exact"/>
        <w:jc w:val="both"/>
        <w:rPr>
          <w:rFonts w:ascii="Arial" w:hAnsi="Arial" w:cs="Arial"/>
          <w:b/>
          <w:sz w:val="20"/>
          <w:szCs w:val="20"/>
        </w:rPr>
      </w:pPr>
      <w:r w:rsidRPr="00400E01">
        <w:rPr>
          <w:rFonts w:ascii="Arial" w:hAnsi="Arial" w:cs="Arial"/>
          <w:b/>
          <w:sz w:val="20"/>
          <w:szCs w:val="20"/>
        </w:rPr>
        <w:t>7.2.4</w:t>
      </w:r>
      <w:r w:rsidRPr="00400E01">
        <w:rPr>
          <w:rFonts w:ascii="Arial" w:hAnsi="Arial" w:cs="Arial"/>
          <w:b/>
          <w:sz w:val="20"/>
          <w:szCs w:val="20"/>
        </w:rPr>
        <w:tab/>
        <w:t xml:space="preserve">Reference </w:t>
      </w:r>
      <w:r w:rsidRPr="00400E01">
        <w:rPr>
          <w:rFonts w:ascii="Arial" w:hAnsi="Arial" w:cs="Arial"/>
          <w:b/>
          <w:i/>
          <w:sz w:val="20"/>
          <w:szCs w:val="20"/>
        </w:rPr>
        <w:t>/velja za sklop</w:t>
      </w:r>
      <w:r w:rsidR="007D048E">
        <w:rPr>
          <w:rFonts w:ascii="Arial" w:hAnsi="Arial" w:cs="Arial"/>
          <w:b/>
          <w:i/>
          <w:sz w:val="20"/>
          <w:szCs w:val="20"/>
        </w:rPr>
        <w:t>e</w:t>
      </w:r>
      <w:r w:rsidRPr="00400E01">
        <w:rPr>
          <w:rFonts w:ascii="Arial" w:hAnsi="Arial" w:cs="Arial"/>
          <w:b/>
          <w:i/>
          <w:sz w:val="20"/>
          <w:szCs w:val="20"/>
        </w:rPr>
        <w:t xml:space="preserve"> </w:t>
      </w:r>
      <w:r w:rsidR="004D5BE4">
        <w:rPr>
          <w:rFonts w:ascii="Arial" w:hAnsi="Arial" w:cs="Arial"/>
          <w:b/>
          <w:i/>
          <w:sz w:val="20"/>
          <w:szCs w:val="20"/>
        </w:rPr>
        <w:t xml:space="preserve">1, 2, 3, 4, 5, 6, 8, 9, 10 in </w:t>
      </w:r>
      <w:r w:rsidR="000E3016">
        <w:rPr>
          <w:rFonts w:ascii="Arial" w:hAnsi="Arial" w:cs="Arial"/>
          <w:b/>
          <w:i/>
          <w:sz w:val="20"/>
          <w:szCs w:val="20"/>
        </w:rPr>
        <w:t>11</w:t>
      </w:r>
      <w:r w:rsidRPr="00400E01">
        <w:rPr>
          <w:rFonts w:ascii="Arial" w:hAnsi="Arial" w:cs="Arial"/>
          <w:b/>
          <w:i/>
          <w:sz w:val="20"/>
          <w:szCs w:val="20"/>
        </w:rPr>
        <w:t>/</w:t>
      </w:r>
    </w:p>
    <w:p w:rsidR="001F0AB3" w:rsidRDefault="001F0AB3" w:rsidP="001F0AB3">
      <w:pPr>
        <w:spacing w:line="260" w:lineRule="exact"/>
        <w:ind w:left="720"/>
        <w:jc w:val="both"/>
        <w:rPr>
          <w:rFonts w:ascii="Arial" w:hAnsi="Arial" w:cs="Arial"/>
          <w:sz w:val="20"/>
          <w:szCs w:val="20"/>
          <w:highlight w:val="green"/>
        </w:rPr>
      </w:pPr>
    </w:p>
    <w:p w:rsidR="001F0AB3" w:rsidRPr="001F3500" w:rsidRDefault="001F0AB3" w:rsidP="001F0AB3">
      <w:pPr>
        <w:spacing w:line="260" w:lineRule="exact"/>
        <w:ind w:left="720"/>
        <w:jc w:val="both"/>
        <w:rPr>
          <w:rFonts w:ascii="Arial" w:hAnsi="Arial" w:cs="Arial"/>
          <w:sz w:val="20"/>
          <w:szCs w:val="20"/>
        </w:rPr>
      </w:pPr>
      <w:r w:rsidRPr="00400E01">
        <w:rPr>
          <w:rFonts w:ascii="Arial" w:hAnsi="Arial" w:cs="Arial"/>
          <w:sz w:val="20"/>
          <w:szCs w:val="20"/>
        </w:rPr>
        <w:t>Ponudnik mora izkazati ustrezn</w:t>
      </w:r>
      <w:r w:rsidR="007D048E">
        <w:rPr>
          <w:rFonts w:ascii="Arial" w:hAnsi="Arial" w:cs="Arial"/>
          <w:sz w:val="20"/>
          <w:szCs w:val="20"/>
        </w:rPr>
        <w:t>o referenco z</w:t>
      </w:r>
      <w:r w:rsidR="008B55C6">
        <w:rPr>
          <w:rFonts w:ascii="Arial" w:hAnsi="Arial" w:cs="Arial"/>
          <w:sz w:val="20"/>
          <w:szCs w:val="20"/>
        </w:rPr>
        <w:t>a posamezni sklop, za sklope 1, 2, 3, 4, 5, 6, 8, 9, 10 in</w:t>
      </w:r>
      <w:r w:rsidR="007D048E">
        <w:rPr>
          <w:rFonts w:ascii="Arial" w:hAnsi="Arial" w:cs="Arial"/>
          <w:sz w:val="20"/>
          <w:szCs w:val="20"/>
        </w:rPr>
        <w:t xml:space="preserve"> </w:t>
      </w:r>
      <w:r w:rsidR="000E3016">
        <w:rPr>
          <w:rFonts w:ascii="Arial" w:hAnsi="Arial" w:cs="Arial"/>
          <w:sz w:val="20"/>
          <w:szCs w:val="20"/>
        </w:rPr>
        <w:t>11</w:t>
      </w:r>
      <w:r w:rsidRPr="00400E01">
        <w:rPr>
          <w:rFonts w:ascii="Arial" w:hAnsi="Arial" w:cs="Arial"/>
          <w:sz w:val="20"/>
          <w:szCs w:val="20"/>
        </w:rPr>
        <w:t>, da je v zadnjih treh letih pred objavo predmetnega javnega naročila izvajal</w:t>
      </w:r>
      <w:r w:rsidRPr="001F3500">
        <w:rPr>
          <w:rFonts w:ascii="Arial" w:hAnsi="Arial" w:cs="Arial"/>
          <w:sz w:val="20"/>
          <w:szCs w:val="20"/>
        </w:rPr>
        <w:t xml:space="preserve"> storitve čiščenja, in sicer:</w:t>
      </w:r>
    </w:p>
    <w:p w:rsidR="001F0AB3" w:rsidRPr="00193758" w:rsidRDefault="001F0AB3" w:rsidP="001F0AB3">
      <w:pPr>
        <w:numPr>
          <w:ilvl w:val="0"/>
          <w:numId w:val="22"/>
        </w:numPr>
        <w:spacing w:line="260" w:lineRule="exact"/>
        <w:jc w:val="both"/>
        <w:rPr>
          <w:rFonts w:ascii="Arial" w:hAnsi="Arial" w:cs="Arial"/>
          <w:sz w:val="20"/>
          <w:szCs w:val="20"/>
        </w:rPr>
      </w:pPr>
      <w:r w:rsidRPr="00193758">
        <w:rPr>
          <w:rFonts w:ascii="Arial" w:hAnsi="Arial" w:cs="Arial"/>
          <w:sz w:val="20"/>
          <w:szCs w:val="20"/>
        </w:rPr>
        <w:t>pri subjektih, ki so naročniki po definiciji iz 9. člena ZJN-3 in so bili tudi naročniki storitve</w:t>
      </w:r>
      <w:r w:rsidR="007D048E">
        <w:rPr>
          <w:rFonts w:ascii="Arial" w:hAnsi="Arial" w:cs="Arial"/>
          <w:sz w:val="20"/>
          <w:szCs w:val="20"/>
        </w:rPr>
        <w:t xml:space="preserve"> ponudnika,</w:t>
      </w:r>
    </w:p>
    <w:p w:rsidR="001F0AB3" w:rsidRPr="00F850DB" w:rsidRDefault="001F0AB3" w:rsidP="00F850DB">
      <w:pPr>
        <w:numPr>
          <w:ilvl w:val="0"/>
          <w:numId w:val="22"/>
        </w:numPr>
        <w:spacing w:line="260" w:lineRule="exact"/>
        <w:jc w:val="both"/>
        <w:rPr>
          <w:rFonts w:ascii="Arial" w:hAnsi="Arial" w:cs="Arial"/>
          <w:sz w:val="20"/>
          <w:szCs w:val="20"/>
        </w:rPr>
      </w:pPr>
      <w:r w:rsidRPr="001F3500">
        <w:rPr>
          <w:rFonts w:ascii="Arial" w:hAnsi="Arial" w:cs="Arial"/>
          <w:sz w:val="20"/>
          <w:szCs w:val="20"/>
        </w:rPr>
        <w:lastRenderedPageBreak/>
        <w:t>v trajanju najmanj 12 mesecev in</w:t>
      </w:r>
      <w:r w:rsidR="00F850DB">
        <w:rPr>
          <w:rFonts w:ascii="Arial" w:hAnsi="Arial" w:cs="Arial"/>
          <w:sz w:val="20"/>
          <w:szCs w:val="20"/>
        </w:rPr>
        <w:t xml:space="preserve"> </w:t>
      </w:r>
      <w:r w:rsidRPr="00F850DB">
        <w:rPr>
          <w:rFonts w:ascii="Arial" w:hAnsi="Arial" w:cs="Arial"/>
          <w:sz w:val="20"/>
          <w:szCs w:val="20"/>
        </w:rPr>
        <w:t xml:space="preserve">je ponudnik pri izvajanju teh storitev korektno posloval in izvajal storitve v zahtevanih terminskih </w:t>
      </w:r>
      <w:proofErr w:type="spellStart"/>
      <w:r w:rsidRPr="00F850DB">
        <w:rPr>
          <w:rFonts w:ascii="Arial" w:hAnsi="Arial" w:cs="Arial"/>
          <w:sz w:val="20"/>
          <w:szCs w:val="20"/>
        </w:rPr>
        <w:t>časovnicah</w:t>
      </w:r>
      <w:proofErr w:type="spellEnd"/>
      <w:r w:rsidRPr="00F850DB">
        <w:rPr>
          <w:rFonts w:ascii="Arial" w:hAnsi="Arial" w:cs="Arial"/>
          <w:sz w:val="20"/>
          <w:szCs w:val="20"/>
        </w:rPr>
        <w:t xml:space="preserve"> (prisotnost na objektu, odzivnost) in zahtevani kvaliteti ter</w:t>
      </w:r>
    </w:p>
    <w:p w:rsidR="001F0AB3" w:rsidRPr="001F3500" w:rsidRDefault="001F0AB3" w:rsidP="001F0AB3">
      <w:pPr>
        <w:numPr>
          <w:ilvl w:val="0"/>
          <w:numId w:val="22"/>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vršini oz. kvadraturi najmanj m²</w:t>
      </w:r>
      <w:r w:rsidRPr="001F3500">
        <w:rPr>
          <w:rFonts w:ascii="Arial" w:hAnsi="Arial" w:cs="Arial"/>
          <w:sz w:val="20"/>
          <w:szCs w:val="20"/>
        </w:rPr>
        <w:t>:</w:t>
      </w:r>
    </w:p>
    <w:p w:rsidR="001F0AB3" w:rsidRPr="001F3500" w:rsidRDefault="001F0AB3" w:rsidP="00816587">
      <w:pPr>
        <w:numPr>
          <w:ilvl w:val="0"/>
          <w:numId w:val="35"/>
        </w:numPr>
        <w:spacing w:line="260" w:lineRule="exact"/>
        <w:ind w:left="1985" w:hanging="142"/>
        <w:jc w:val="both"/>
        <w:rPr>
          <w:rFonts w:ascii="Arial" w:hAnsi="Arial" w:cs="Arial"/>
          <w:sz w:val="20"/>
          <w:szCs w:val="20"/>
        </w:rPr>
      </w:pPr>
      <w:r w:rsidRPr="001F3500">
        <w:rPr>
          <w:rFonts w:ascii="Arial" w:hAnsi="Arial" w:cs="Arial"/>
          <w:sz w:val="20"/>
          <w:szCs w:val="20"/>
        </w:rPr>
        <w:t xml:space="preserve">za sklop 1: </w:t>
      </w:r>
      <w:r>
        <w:rPr>
          <w:rFonts w:ascii="Arial" w:hAnsi="Arial" w:cs="Arial"/>
          <w:sz w:val="20"/>
          <w:szCs w:val="20"/>
        </w:rPr>
        <w:t>ena (</w:t>
      </w:r>
      <w:r w:rsidRPr="001F3500">
        <w:rPr>
          <w:rFonts w:ascii="Arial" w:hAnsi="Arial" w:cs="Arial"/>
          <w:sz w:val="20"/>
          <w:szCs w:val="20"/>
        </w:rPr>
        <w:t>1</w:t>
      </w:r>
      <w:r>
        <w:rPr>
          <w:rFonts w:ascii="Arial" w:hAnsi="Arial" w:cs="Arial"/>
          <w:sz w:val="20"/>
          <w:szCs w:val="20"/>
        </w:rPr>
        <w:t>)</w:t>
      </w:r>
      <w:r w:rsidRPr="001F3500">
        <w:rPr>
          <w:rFonts w:ascii="Arial" w:hAnsi="Arial" w:cs="Arial"/>
          <w:sz w:val="20"/>
          <w:szCs w:val="20"/>
        </w:rPr>
        <w:t xml:space="preserve"> referenca najmanj </w:t>
      </w:r>
      <w:r w:rsidR="00FA4CD3">
        <w:rPr>
          <w:rFonts w:ascii="Arial" w:hAnsi="Arial" w:cs="Arial"/>
          <w:sz w:val="20"/>
          <w:szCs w:val="20"/>
        </w:rPr>
        <w:t>5</w:t>
      </w:r>
      <w:r w:rsidR="00F850DB">
        <w:rPr>
          <w:rFonts w:ascii="Arial" w:hAnsi="Arial" w:cs="Arial"/>
          <w:sz w:val="20"/>
          <w:szCs w:val="20"/>
        </w:rPr>
        <w:t>500</w:t>
      </w:r>
      <w:r w:rsidRPr="001F3500">
        <w:rPr>
          <w:rFonts w:ascii="Arial" w:hAnsi="Arial" w:cs="Arial"/>
          <w:sz w:val="20"/>
          <w:szCs w:val="20"/>
        </w:rPr>
        <w:t xml:space="preserve"> </w:t>
      </w:r>
      <w:r w:rsidR="00F850DB">
        <w:rPr>
          <w:rFonts w:ascii="Arial" w:hAnsi="Arial" w:cs="Arial"/>
          <w:sz w:val="20"/>
          <w:szCs w:val="20"/>
        </w:rPr>
        <w:t>m² ali več,</w:t>
      </w:r>
    </w:p>
    <w:p w:rsidR="001F0AB3" w:rsidRDefault="001F0AB3"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2</w:t>
      </w:r>
      <w:r w:rsidRPr="001F3500">
        <w:rPr>
          <w:rFonts w:ascii="Arial" w:hAnsi="Arial" w:cs="Arial"/>
          <w:sz w:val="20"/>
          <w:szCs w:val="20"/>
        </w:rPr>
        <w:t xml:space="preserve">: </w:t>
      </w:r>
      <w:r>
        <w:rPr>
          <w:rFonts w:ascii="Arial" w:hAnsi="Arial" w:cs="Arial"/>
          <w:sz w:val="20"/>
          <w:szCs w:val="20"/>
        </w:rPr>
        <w:t>ena (</w:t>
      </w:r>
      <w:r w:rsidRPr="001F3500">
        <w:rPr>
          <w:rFonts w:ascii="Arial" w:hAnsi="Arial" w:cs="Arial"/>
          <w:sz w:val="20"/>
          <w:szCs w:val="20"/>
        </w:rPr>
        <w:t>1</w:t>
      </w:r>
      <w:r>
        <w:rPr>
          <w:rFonts w:ascii="Arial" w:hAnsi="Arial" w:cs="Arial"/>
          <w:sz w:val="20"/>
          <w:szCs w:val="20"/>
        </w:rPr>
        <w:t xml:space="preserve">) referenca najmanj </w:t>
      </w:r>
      <w:r w:rsidR="00FA4CD3">
        <w:rPr>
          <w:rFonts w:ascii="Arial" w:hAnsi="Arial" w:cs="Arial"/>
          <w:sz w:val="20"/>
          <w:szCs w:val="20"/>
        </w:rPr>
        <w:t>45</w:t>
      </w:r>
      <w:r w:rsidR="00F850DB">
        <w:rPr>
          <w:rFonts w:ascii="Arial" w:hAnsi="Arial" w:cs="Arial"/>
          <w:sz w:val="20"/>
          <w:szCs w:val="20"/>
        </w:rPr>
        <w:t>00 m² ali več,</w:t>
      </w:r>
    </w:p>
    <w:p w:rsidR="00F850DB" w:rsidRDefault="00F850D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 xml:space="preserve">za sklop 3: </w:t>
      </w:r>
      <w:r w:rsidR="00FA4CD3">
        <w:rPr>
          <w:rFonts w:ascii="Arial" w:hAnsi="Arial" w:cs="Arial"/>
          <w:sz w:val="20"/>
          <w:szCs w:val="20"/>
        </w:rPr>
        <w:t>ena (1) referenca najmanj 2</w:t>
      </w:r>
      <w:r w:rsidR="00600197">
        <w:rPr>
          <w:rFonts w:ascii="Arial" w:hAnsi="Arial" w:cs="Arial"/>
          <w:sz w:val="20"/>
          <w:szCs w:val="20"/>
        </w:rPr>
        <w:t>000 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 xml:space="preserve">za sklop 4: ena (1) referenca najmanj </w:t>
      </w:r>
      <w:r w:rsidR="00852A29">
        <w:rPr>
          <w:rFonts w:ascii="Arial" w:hAnsi="Arial" w:cs="Arial"/>
          <w:sz w:val="20"/>
          <w:szCs w:val="20"/>
        </w:rPr>
        <w:t>400</w:t>
      </w:r>
      <w:r w:rsidRPr="00600197">
        <w:rPr>
          <w:rFonts w:ascii="Arial" w:hAnsi="Arial" w:cs="Arial"/>
          <w:sz w:val="20"/>
          <w:szCs w:val="20"/>
        </w:rPr>
        <w:t xml:space="preserve"> </w:t>
      </w:r>
      <w:r>
        <w:rPr>
          <w:rFonts w:ascii="Arial" w:hAnsi="Arial" w:cs="Arial"/>
          <w:sz w:val="20"/>
          <w:szCs w:val="20"/>
        </w:rPr>
        <w:t>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w:t>
      </w:r>
      <w:r w:rsidR="00852A29">
        <w:rPr>
          <w:rFonts w:ascii="Arial" w:hAnsi="Arial" w:cs="Arial"/>
          <w:sz w:val="20"/>
          <w:szCs w:val="20"/>
        </w:rPr>
        <w:t>p 5: ena (1) referenca najmanj 50</w:t>
      </w:r>
      <w:r>
        <w:rPr>
          <w:rFonts w:ascii="Arial" w:hAnsi="Arial" w:cs="Arial"/>
          <w:sz w:val="20"/>
          <w:szCs w:val="20"/>
        </w:rPr>
        <w:t>00</w:t>
      </w:r>
      <w:r w:rsidRPr="00600197">
        <w:rPr>
          <w:rFonts w:ascii="Arial" w:hAnsi="Arial" w:cs="Arial"/>
          <w:sz w:val="20"/>
          <w:szCs w:val="20"/>
        </w:rPr>
        <w:t xml:space="preserve"> </w:t>
      </w:r>
      <w:r>
        <w:rPr>
          <w:rFonts w:ascii="Arial" w:hAnsi="Arial" w:cs="Arial"/>
          <w:sz w:val="20"/>
          <w:szCs w:val="20"/>
        </w:rPr>
        <w:t>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6: ena (1) referenca najmanj 15</w:t>
      </w:r>
      <w:r w:rsidR="00A3476B">
        <w:rPr>
          <w:rFonts w:ascii="Arial" w:hAnsi="Arial" w:cs="Arial"/>
          <w:sz w:val="20"/>
          <w:szCs w:val="20"/>
        </w:rPr>
        <w:t>0</w:t>
      </w:r>
      <w:r>
        <w:rPr>
          <w:rFonts w:ascii="Arial" w:hAnsi="Arial" w:cs="Arial"/>
          <w:sz w:val="20"/>
          <w:szCs w:val="20"/>
        </w:rPr>
        <w:t>0</w:t>
      </w:r>
      <w:r w:rsidRPr="00600197">
        <w:rPr>
          <w:rFonts w:ascii="Arial" w:hAnsi="Arial" w:cs="Arial"/>
          <w:sz w:val="20"/>
          <w:szCs w:val="20"/>
        </w:rPr>
        <w:t xml:space="preserve"> </w:t>
      </w:r>
      <w:r>
        <w:rPr>
          <w:rFonts w:ascii="Arial" w:hAnsi="Arial" w:cs="Arial"/>
          <w:sz w:val="20"/>
          <w:szCs w:val="20"/>
        </w:rPr>
        <w:t>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w:t>
      </w:r>
      <w:r w:rsidR="00A3476B">
        <w:rPr>
          <w:rFonts w:ascii="Arial" w:hAnsi="Arial" w:cs="Arial"/>
          <w:sz w:val="20"/>
          <w:szCs w:val="20"/>
        </w:rPr>
        <w:t>a sklop 8</w:t>
      </w:r>
      <w:r>
        <w:rPr>
          <w:rFonts w:ascii="Arial" w:hAnsi="Arial" w:cs="Arial"/>
          <w:sz w:val="20"/>
          <w:szCs w:val="20"/>
        </w:rPr>
        <w:t>: ena (1) refere</w:t>
      </w:r>
      <w:r w:rsidR="005E0732">
        <w:rPr>
          <w:rFonts w:ascii="Arial" w:hAnsi="Arial" w:cs="Arial"/>
          <w:sz w:val="20"/>
          <w:szCs w:val="20"/>
        </w:rPr>
        <w:t>nca najmanj 4</w:t>
      </w:r>
      <w:r>
        <w:rPr>
          <w:rFonts w:ascii="Arial" w:hAnsi="Arial" w:cs="Arial"/>
          <w:sz w:val="20"/>
          <w:szCs w:val="20"/>
        </w:rPr>
        <w:t>000</w:t>
      </w:r>
      <w:r w:rsidRPr="00600197">
        <w:rPr>
          <w:rFonts w:ascii="Arial" w:hAnsi="Arial" w:cs="Arial"/>
          <w:sz w:val="20"/>
          <w:szCs w:val="20"/>
        </w:rPr>
        <w:t xml:space="preserve"> </w:t>
      </w:r>
      <w:r>
        <w:rPr>
          <w:rFonts w:ascii="Arial" w:hAnsi="Arial" w:cs="Arial"/>
          <w:sz w:val="20"/>
          <w:szCs w:val="20"/>
        </w:rPr>
        <w:t>m² ali več,</w:t>
      </w:r>
    </w:p>
    <w:p w:rsidR="00600197"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9</w:t>
      </w:r>
      <w:r w:rsidR="00600197">
        <w:rPr>
          <w:rFonts w:ascii="Arial" w:hAnsi="Arial" w:cs="Arial"/>
          <w:sz w:val="20"/>
          <w:szCs w:val="20"/>
        </w:rPr>
        <w:t>: ena (1) referenca najmanj 600</w:t>
      </w:r>
      <w:r w:rsidR="00600197" w:rsidRPr="00600197">
        <w:rPr>
          <w:rFonts w:ascii="Arial" w:hAnsi="Arial" w:cs="Arial"/>
          <w:sz w:val="20"/>
          <w:szCs w:val="20"/>
        </w:rPr>
        <w:t xml:space="preserve"> </w:t>
      </w:r>
      <w:r w:rsidR="00600197">
        <w:rPr>
          <w:rFonts w:ascii="Arial" w:hAnsi="Arial" w:cs="Arial"/>
          <w:sz w:val="20"/>
          <w:szCs w:val="20"/>
        </w:rPr>
        <w:t>m² ali več,</w:t>
      </w:r>
    </w:p>
    <w:p w:rsidR="00600197"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10</w:t>
      </w:r>
      <w:r w:rsidR="00600197">
        <w:rPr>
          <w:rFonts w:ascii="Arial" w:hAnsi="Arial" w:cs="Arial"/>
          <w:sz w:val="20"/>
          <w:szCs w:val="20"/>
        </w:rPr>
        <w:t xml:space="preserve">: ena (1) referenca najmanj </w:t>
      </w:r>
      <w:r w:rsidR="002D3665">
        <w:rPr>
          <w:rFonts w:ascii="Arial" w:hAnsi="Arial" w:cs="Arial"/>
          <w:sz w:val="20"/>
          <w:szCs w:val="20"/>
        </w:rPr>
        <w:t>2</w:t>
      </w:r>
      <w:r w:rsidR="00400E01">
        <w:rPr>
          <w:rFonts w:ascii="Arial" w:hAnsi="Arial" w:cs="Arial"/>
          <w:sz w:val="20"/>
          <w:szCs w:val="20"/>
        </w:rPr>
        <w:t>500</w:t>
      </w:r>
      <w:r w:rsidR="00600197" w:rsidRPr="00600197">
        <w:rPr>
          <w:rFonts w:ascii="Arial" w:hAnsi="Arial" w:cs="Arial"/>
          <w:sz w:val="20"/>
          <w:szCs w:val="20"/>
        </w:rPr>
        <w:t xml:space="preserve"> </w:t>
      </w:r>
      <w:r w:rsidR="00400E01">
        <w:rPr>
          <w:rFonts w:ascii="Arial" w:hAnsi="Arial" w:cs="Arial"/>
          <w:sz w:val="20"/>
          <w:szCs w:val="20"/>
        </w:rPr>
        <w:t>m² ali več in</w:t>
      </w:r>
    </w:p>
    <w:p w:rsidR="00400E01"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11</w:t>
      </w:r>
      <w:r w:rsidR="00EE188E">
        <w:rPr>
          <w:rFonts w:ascii="Arial" w:hAnsi="Arial" w:cs="Arial"/>
          <w:sz w:val="20"/>
          <w:szCs w:val="20"/>
        </w:rPr>
        <w:t>: ena (1) referenca najmanj 2</w:t>
      </w:r>
      <w:r w:rsidR="00400E01">
        <w:rPr>
          <w:rFonts w:ascii="Arial" w:hAnsi="Arial" w:cs="Arial"/>
          <w:sz w:val="20"/>
          <w:szCs w:val="20"/>
        </w:rPr>
        <w:t>500</w:t>
      </w:r>
      <w:r w:rsidR="00400E01" w:rsidRPr="00600197">
        <w:rPr>
          <w:rFonts w:ascii="Arial" w:hAnsi="Arial" w:cs="Arial"/>
          <w:sz w:val="20"/>
          <w:szCs w:val="20"/>
        </w:rPr>
        <w:t xml:space="preserve"> </w:t>
      </w:r>
      <w:r w:rsidR="00400E01">
        <w:rPr>
          <w:rFonts w:ascii="Arial" w:hAnsi="Arial" w:cs="Arial"/>
          <w:sz w:val="20"/>
          <w:szCs w:val="20"/>
        </w:rPr>
        <w:t>m² ali več.</w:t>
      </w:r>
    </w:p>
    <w:p w:rsidR="001F0AB3" w:rsidRPr="001F3500" w:rsidRDefault="001F0AB3" w:rsidP="001F0AB3">
      <w:pPr>
        <w:spacing w:line="260" w:lineRule="exact"/>
        <w:ind w:left="144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Naročnik bo glede trajanja storitev, to je najmanj 12 mesecev, upošteval le referenco, ki jo je ponudnik izvajal vsaj 12 mesecev neprekinjeno v triletnem obdobju pred objavo predmetnega javnega naročila. Pri tem ni pomembno, v katerem obdobju se je referenca začela ali končala, temveč je pomembno, da je v omenjenem triletnem obdobju trajala neprekinjeno najmanj 12 mesecev.</w:t>
      </w:r>
    </w:p>
    <w:p w:rsidR="001F0AB3" w:rsidRPr="00A43170" w:rsidRDefault="001F0AB3" w:rsidP="001F0AB3">
      <w:pPr>
        <w:spacing w:line="260" w:lineRule="exact"/>
        <w:ind w:left="72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Zgoraj določena površina oz. kva</w:t>
      </w:r>
      <w:r w:rsidR="00400E01">
        <w:rPr>
          <w:rFonts w:ascii="Arial" w:hAnsi="Arial" w:cs="Arial"/>
          <w:sz w:val="20"/>
          <w:szCs w:val="20"/>
        </w:rPr>
        <w:t xml:space="preserve">dratura čiščenja v m² za sklop 1, 2, 3, 4, 5, </w:t>
      </w:r>
      <w:r w:rsidR="00460B07">
        <w:rPr>
          <w:rFonts w:ascii="Arial" w:hAnsi="Arial" w:cs="Arial"/>
          <w:sz w:val="20"/>
          <w:szCs w:val="20"/>
        </w:rPr>
        <w:t>6,</w:t>
      </w:r>
      <w:r w:rsidR="001527C2">
        <w:rPr>
          <w:rFonts w:ascii="Arial" w:hAnsi="Arial" w:cs="Arial"/>
          <w:sz w:val="20"/>
          <w:szCs w:val="20"/>
        </w:rPr>
        <w:t xml:space="preserve"> 8, 9, 10 in 11</w:t>
      </w:r>
      <w:r w:rsidR="00460B07">
        <w:rPr>
          <w:rFonts w:ascii="Arial" w:hAnsi="Arial" w:cs="Arial"/>
          <w:sz w:val="20"/>
          <w:szCs w:val="20"/>
        </w:rPr>
        <w:t>, ne sm</w:t>
      </w:r>
      <w:r w:rsidRPr="00A43170">
        <w:rPr>
          <w:rFonts w:ascii="Arial" w:hAnsi="Arial" w:cs="Arial"/>
          <w:sz w:val="20"/>
          <w:szCs w:val="20"/>
        </w:rPr>
        <w:t>e biti seštevek površine oz</w:t>
      </w:r>
      <w:r w:rsidR="00460B07">
        <w:rPr>
          <w:rFonts w:ascii="Arial" w:hAnsi="Arial" w:cs="Arial"/>
          <w:sz w:val="20"/>
          <w:szCs w:val="20"/>
        </w:rPr>
        <w:t>. kvadrature čiščenja v m² več</w:t>
      </w:r>
      <w:r w:rsidRPr="00A43170">
        <w:rPr>
          <w:rFonts w:ascii="Arial" w:hAnsi="Arial" w:cs="Arial"/>
          <w:sz w:val="20"/>
          <w:szCs w:val="20"/>
        </w:rPr>
        <w:t xml:space="preserve"> referenčnih del (npr</w:t>
      </w:r>
      <w:r w:rsidR="00460B07">
        <w:rPr>
          <w:rFonts w:ascii="Arial" w:hAnsi="Arial" w:cs="Arial"/>
          <w:sz w:val="20"/>
          <w:szCs w:val="20"/>
        </w:rPr>
        <w:t>. ne more biti seštevek več</w:t>
      </w:r>
      <w:r w:rsidRPr="00A43170">
        <w:rPr>
          <w:rFonts w:ascii="Arial" w:hAnsi="Arial" w:cs="Arial"/>
          <w:sz w:val="20"/>
          <w:szCs w:val="20"/>
        </w:rPr>
        <w:t xml:space="preserve"> sklenjenih pogodb). Reference se ne seštevajo.</w:t>
      </w:r>
    </w:p>
    <w:p w:rsidR="001F0AB3" w:rsidRDefault="001F0AB3" w:rsidP="001F0AB3">
      <w:pPr>
        <w:spacing w:line="260" w:lineRule="exact"/>
        <w:ind w:left="720"/>
        <w:jc w:val="both"/>
        <w:rPr>
          <w:rFonts w:ascii="Arial" w:hAnsi="Arial" w:cs="Arial"/>
          <w:sz w:val="20"/>
          <w:szCs w:val="20"/>
        </w:rPr>
      </w:pPr>
    </w:p>
    <w:p w:rsidR="00400E01" w:rsidRPr="00400E01" w:rsidRDefault="00400E01" w:rsidP="001F0AB3">
      <w:pPr>
        <w:spacing w:line="260" w:lineRule="exact"/>
        <w:ind w:left="720"/>
        <w:jc w:val="both"/>
        <w:rPr>
          <w:rFonts w:ascii="Arial" w:hAnsi="Arial" w:cs="Arial"/>
          <w:b/>
          <w:sz w:val="20"/>
          <w:szCs w:val="20"/>
        </w:rPr>
      </w:pPr>
      <w:r w:rsidRPr="00400E01">
        <w:rPr>
          <w:rFonts w:ascii="Arial" w:hAnsi="Arial" w:cs="Arial"/>
          <w:b/>
          <w:sz w:val="20"/>
          <w:szCs w:val="20"/>
        </w:rPr>
        <w:t>OPOMBA:</w:t>
      </w:r>
    </w:p>
    <w:p w:rsidR="00AD4418" w:rsidRDefault="00AD4418" w:rsidP="001F0AB3">
      <w:pPr>
        <w:spacing w:line="260" w:lineRule="exact"/>
        <w:ind w:left="720"/>
        <w:jc w:val="both"/>
        <w:rPr>
          <w:rFonts w:ascii="Arial" w:hAnsi="Arial" w:cs="Arial"/>
          <w:sz w:val="20"/>
          <w:szCs w:val="20"/>
        </w:rPr>
      </w:pPr>
    </w:p>
    <w:p w:rsidR="001F0AB3" w:rsidRPr="001F3500" w:rsidRDefault="001F0AB3" w:rsidP="001F0AB3">
      <w:pPr>
        <w:spacing w:line="260" w:lineRule="exact"/>
        <w:ind w:left="720"/>
        <w:jc w:val="both"/>
        <w:rPr>
          <w:rFonts w:ascii="Arial" w:hAnsi="Arial" w:cs="Arial"/>
          <w:sz w:val="20"/>
          <w:szCs w:val="20"/>
        </w:rPr>
      </w:pPr>
      <w:r w:rsidRPr="001F3500">
        <w:rPr>
          <w:rFonts w:ascii="Arial" w:hAnsi="Arial" w:cs="Arial"/>
          <w:sz w:val="20"/>
          <w:szCs w:val="20"/>
        </w:rPr>
        <w:t xml:space="preserve">V kolikor se ponudnik prijavlja na </w:t>
      </w:r>
      <w:r w:rsidR="00CA7E73">
        <w:rPr>
          <w:rFonts w:ascii="Arial" w:hAnsi="Arial" w:cs="Arial"/>
          <w:sz w:val="20"/>
          <w:szCs w:val="20"/>
        </w:rPr>
        <w:t>več sklopov</w:t>
      </w:r>
      <w:r w:rsidR="00400E01">
        <w:rPr>
          <w:rFonts w:ascii="Arial" w:hAnsi="Arial" w:cs="Arial"/>
          <w:sz w:val="20"/>
          <w:szCs w:val="20"/>
        </w:rPr>
        <w:t xml:space="preserve"> </w:t>
      </w:r>
      <w:r w:rsidR="00CA7E73">
        <w:rPr>
          <w:rFonts w:ascii="Arial" w:hAnsi="Arial" w:cs="Arial"/>
          <w:sz w:val="20"/>
          <w:szCs w:val="20"/>
        </w:rPr>
        <w:t>(</w:t>
      </w:r>
      <w:r w:rsidR="00400E01">
        <w:rPr>
          <w:rFonts w:ascii="Arial" w:hAnsi="Arial" w:cs="Arial"/>
          <w:sz w:val="20"/>
          <w:szCs w:val="20"/>
        </w:rPr>
        <w:t>1, 2, 3,</w:t>
      </w:r>
      <w:r w:rsidR="001142F0">
        <w:rPr>
          <w:rFonts w:ascii="Arial" w:hAnsi="Arial" w:cs="Arial"/>
          <w:sz w:val="20"/>
          <w:szCs w:val="20"/>
        </w:rPr>
        <w:t xml:space="preserve"> 4, 5, 6, </w:t>
      </w:r>
      <w:r w:rsidR="006D77E7">
        <w:rPr>
          <w:rFonts w:ascii="Arial" w:hAnsi="Arial" w:cs="Arial"/>
          <w:sz w:val="20"/>
          <w:szCs w:val="20"/>
        </w:rPr>
        <w:t>8, 9, 10 in/ali 11</w:t>
      </w:r>
      <w:r w:rsidR="00CA7E73">
        <w:rPr>
          <w:rFonts w:ascii="Arial" w:hAnsi="Arial" w:cs="Arial"/>
          <w:sz w:val="20"/>
          <w:szCs w:val="20"/>
        </w:rPr>
        <w:t>),</w:t>
      </w:r>
      <w:r w:rsidRPr="001F3500">
        <w:rPr>
          <w:rFonts w:ascii="Arial" w:hAnsi="Arial" w:cs="Arial"/>
          <w:sz w:val="20"/>
          <w:szCs w:val="20"/>
        </w:rPr>
        <w:t xml:space="preserve"> mora ponudnik podati za vsak sklop drugo referenco.</w:t>
      </w:r>
    </w:p>
    <w:p w:rsidR="001F0AB3" w:rsidRPr="001F3500" w:rsidRDefault="001F0AB3" w:rsidP="001F0AB3">
      <w:pPr>
        <w:spacing w:line="260" w:lineRule="exact"/>
        <w:ind w:left="720"/>
        <w:jc w:val="both"/>
        <w:rPr>
          <w:rFonts w:ascii="Arial" w:hAnsi="Arial" w:cs="Arial"/>
          <w:sz w:val="20"/>
          <w:szCs w:val="20"/>
        </w:rPr>
      </w:pPr>
    </w:p>
    <w:p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t>DOKAZILA:</w:t>
      </w:r>
    </w:p>
    <w:p w:rsidR="001F0AB3" w:rsidRPr="00E07CDF" w:rsidRDefault="001F0AB3" w:rsidP="001F0AB3">
      <w:pPr>
        <w:numPr>
          <w:ilvl w:val="0"/>
          <w:numId w:val="26"/>
        </w:numPr>
        <w:spacing w:line="260" w:lineRule="exact"/>
        <w:jc w:val="both"/>
        <w:rPr>
          <w:rFonts w:ascii="Arial" w:hAnsi="Arial" w:cs="Arial"/>
          <w:sz w:val="20"/>
          <w:szCs w:val="20"/>
        </w:rPr>
      </w:pPr>
      <w:r w:rsidRPr="00E07CDF">
        <w:rPr>
          <w:rFonts w:ascii="Arial" w:hAnsi="Arial" w:cs="Arial"/>
          <w:sz w:val="20"/>
          <w:szCs w:val="20"/>
        </w:rPr>
        <w:t xml:space="preserve">Seznam najpomembnejših izvedenih storitev oziroma referenčnih naročil – Priloga št. 7 </w:t>
      </w:r>
    </w:p>
    <w:p w:rsidR="001F0AB3" w:rsidRPr="00E07CDF" w:rsidRDefault="001F0AB3" w:rsidP="001F0AB3">
      <w:pPr>
        <w:numPr>
          <w:ilvl w:val="0"/>
          <w:numId w:val="25"/>
        </w:numPr>
        <w:spacing w:line="260" w:lineRule="exact"/>
        <w:jc w:val="both"/>
        <w:rPr>
          <w:rFonts w:ascii="Arial" w:hAnsi="Arial" w:cs="Arial"/>
          <w:sz w:val="20"/>
          <w:szCs w:val="20"/>
        </w:rPr>
      </w:pPr>
      <w:r w:rsidRPr="00E07CDF">
        <w:rPr>
          <w:rFonts w:ascii="Arial" w:hAnsi="Arial" w:cs="Arial"/>
          <w:sz w:val="20"/>
          <w:szCs w:val="20"/>
        </w:rPr>
        <w:t xml:space="preserve">Referenčna izjava naročnika – Priloga št. 7a ali drugo potrdilo, ki bo izkazovalo izpolnitev pogoja. Drugo potrdilo mora izkazovati vse zahtevane podatke iz Priloge št. 7a. Referenčno potrdilo mora biti v slovenskem jeziku ali prevedeno v slovenski jezik. V primeru, da je referenčni naročnik Ministrstvo za notranje zadeve, ponudnik izpolni Prilogo št. 7a z vsemi zahtevanimi podatki, naročnik pa bo sam preveril referenco. </w:t>
      </w:r>
    </w:p>
    <w:p w:rsidR="001F0AB3" w:rsidRPr="00E07CDF" w:rsidRDefault="001F0AB3" w:rsidP="001F0AB3">
      <w:pPr>
        <w:spacing w:line="260" w:lineRule="exact"/>
        <w:rPr>
          <w:rFonts w:ascii="Arial" w:hAnsi="Arial" w:cs="Arial"/>
          <w:sz w:val="20"/>
          <w:szCs w:val="20"/>
        </w:rPr>
      </w:pPr>
    </w:p>
    <w:p w:rsidR="001F0AB3" w:rsidRPr="00E07CDF" w:rsidRDefault="001F0AB3" w:rsidP="001F0AB3">
      <w:pPr>
        <w:spacing w:line="260" w:lineRule="exact"/>
        <w:ind w:firstLine="709"/>
        <w:jc w:val="both"/>
        <w:rPr>
          <w:rFonts w:ascii="Arial" w:hAnsi="Arial" w:cs="Arial"/>
          <w:i/>
          <w:noProof/>
          <w:sz w:val="20"/>
          <w:szCs w:val="20"/>
        </w:rPr>
      </w:pPr>
      <w:r w:rsidRPr="00E07CDF">
        <w:rPr>
          <w:rFonts w:ascii="Arial" w:hAnsi="Arial" w:cs="Arial"/>
          <w:i/>
          <w:noProof/>
          <w:sz w:val="20"/>
          <w:szCs w:val="20"/>
        </w:rPr>
        <w:t>Opombe:</w:t>
      </w:r>
    </w:p>
    <w:p w:rsidR="001F0AB3" w:rsidRPr="00126C3A" w:rsidRDefault="001F0AB3" w:rsidP="001F0AB3">
      <w:pPr>
        <w:numPr>
          <w:ilvl w:val="0"/>
          <w:numId w:val="25"/>
        </w:numPr>
        <w:spacing w:line="260" w:lineRule="exact"/>
        <w:jc w:val="both"/>
        <w:rPr>
          <w:rFonts w:ascii="Arial" w:hAnsi="Arial" w:cs="Arial"/>
          <w:b/>
          <w:i/>
          <w:noProof/>
          <w:sz w:val="20"/>
          <w:szCs w:val="20"/>
        </w:rPr>
      </w:pPr>
      <w:r w:rsidRPr="00126C3A">
        <w:rPr>
          <w:rFonts w:ascii="Arial" w:hAnsi="Arial" w:cs="Arial"/>
          <w:b/>
          <w:i/>
          <w:noProof/>
          <w:sz w:val="20"/>
          <w:szCs w:val="20"/>
        </w:rPr>
        <w:t>Naročnik bo upošteval le tiste</w:t>
      </w:r>
      <w:r w:rsidR="00934128" w:rsidRPr="00126C3A">
        <w:rPr>
          <w:rFonts w:ascii="Arial" w:hAnsi="Arial" w:cs="Arial"/>
          <w:b/>
          <w:i/>
          <w:noProof/>
          <w:sz w:val="20"/>
          <w:szCs w:val="20"/>
        </w:rPr>
        <w:t xml:space="preserve"> reference, ki bodo navedene v P</w:t>
      </w:r>
      <w:r w:rsidRPr="00126C3A">
        <w:rPr>
          <w:rFonts w:ascii="Arial" w:hAnsi="Arial" w:cs="Arial"/>
          <w:b/>
          <w:i/>
          <w:noProof/>
          <w:sz w:val="20"/>
          <w:szCs w:val="20"/>
        </w:rPr>
        <w:t>rilogi št. 7.</w:t>
      </w:r>
    </w:p>
    <w:p w:rsidR="001F0AB3" w:rsidRPr="00E07CDF" w:rsidRDefault="001F0AB3" w:rsidP="001F0AB3">
      <w:pPr>
        <w:numPr>
          <w:ilvl w:val="0"/>
          <w:numId w:val="25"/>
        </w:numPr>
        <w:spacing w:line="260" w:lineRule="exact"/>
        <w:jc w:val="both"/>
        <w:rPr>
          <w:rFonts w:ascii="Arial" w:hAnsi="Arial" w:cs="Arial"/>
          <w:i/>
          <w:noProof/>
          <w:sz w:val="20"/>
          <w:szCs w:val="20"/>
        </w:rPr>
      </w:pPr>
      <w:r w:rsidRPr="00E07CDF">
        <w:rPr>
          <w:rFonts w:ascii="Arial" w:eastAsia="Calibri" w:hAnsi="Arial" w:cs="Arial"/>
          <w:i/>
          <w:sz w:val="20"/>
          <w:szCs w:val="20"/>
          <w:lang w:eastAsia="en-US"/>
        </w:rPr>
        <w:t xml:space="preserve">Ponudnik lahko pogoje iz te točke izpolnjuje s partnerjem (skupna ponudba) in/ali s podizvajalcem. </w:t>
      </w:r>
    </w:p>
    <w:p w:rsidR="001F0AB3" w:rsidRPr="00A507E4"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Pr="00A507E4"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BA46A5" w:rsidRDefault="00BA46A5" w:rsidP="00483E3E">
      <w:pPr>
        <w:spacing w:line="260" w:lineRule="exact"/>
        <w:jc w:val="both"/>
        <w:rPr>
          <w:rFonts w:ascii="Arial" w:hAnsi="Arial" w:cs="Arial"/>
          <w:sz w:val="20"/>
          <w:szCs w:val="20"/>
        </w:rPr>
      </w:pPr>
    </w:p>
    <w:p w:rsidR="00066512" w:rsidRPr="00453625" w:rsidRDefault="00066512" w:rsidP="00C879F3">
      <w:pPr>
        <w:pStyle w:val="Naslov1"/>
      </w:pPr>
      <w:bookmarkStart w:id="16" w:name="_Toc73603440"/>
      <w:r w:rsidRPr="00453625">
        <w:lastRenderedPageBreak/>
        <w:t>MERILO</w:t>
      </w:r>
      <w:bookmarkEnd w:id="16"/>
      <w:r w:rsidR="00366428" w:rsidRPr="00453625">
        <w:t xml:space="preserve"> </w:t>
      </w:r>
    </w:p>
    <w:p w:rsidR="00066512" w:rsidRDefault="00066512" w:rsidP="00483E3E">
      <w:pPr>
        <w:spacing w:line="260" w:lineRule="exact"/>
        <w:rPr>
          <w:rFonts w:ascii="Arial" w:hAnsi="Arial" w:cs="Arial"/>
          <w:sz w:val="20"/>
          <w:szCs w:val="20"/>
        </w:rPr>
      </w:pPr>
    </w:p>
    <w:p w:rsidR="009408AA" w:rsidRPr="00325CBE"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za skl</w:t>
      </w:r>
      <w:r w:rsidR="00545703">
        <w:rPr>
          <w:rFonts w:ascii="Arial" w:hAnsi="Arial" w:cs="Arial"/>
          <w:sz w:val="20"/>
        </w:rPr>
        <w:t>ope 1–</w:t>
      </w:r>
      <w:r w:rsidR="00F874E7">
        <w:rPr>
          <w:rFonts w:ascii="Arial" w:hAnsi="Arial" w:cs="Arial"/>
          <w:sz w:val="20"/>
        </w:rPr>
        <w:t>12</w:t>
      </w:r>
      <w:r w:rsidRPr="00652644">
        <w:rPr>
          <w:rFonts w:ascii="Arial" w:hAnsi="Arial" w:cs="Arial"/>
          <w:sz w:val="20"/>
        </w:rPr>
        <w:t xml:space="preserve"> je ekonomsko najugodnejša ponudba, pri čemer se ponudbe za posamezen sklop oceni na podlagi spodaj na</w:t>
      </w:r>
      <w:r w:rsidR="009408AA">
        <w:rPr>
          <w:rFonts w:ascii="Arial" w:hAnsi="Arial" w:cs="Arial"/>
          <w:sz w:val="20"/>
        </w:rPr>
        <w:t xml:space="preserve">vedenih in opredeljenih meril: </w:t>
      </w:r>
      <w:r w:rsidR="009408AA" w:rsidRPr="009408AA">
        <w:rPr>
          <w:rFonts w:ascii="Arial" w:hAnsi="Arial" w:cs="Arial"/>
          <w:b/>
          <w:sz w:val="20"/>
        </w:rPr>
        <w:t xml:space="preserve">- cena, </w:t>
      </w:r>
    </w:p>
    <w:p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Kot najugodnejši bo za pos</w:t>
      </w:r>
      <w:r>
        <w:rPr>
          <w:rFonts w:ascii="Arial" w:hAnsi="Arial" w:cs="Arial"/>
          <w:noProof/>
          <w:sz w:val="20"/>
          <w:szCs w:val="20"/>
        </w:rPr>
        <w:t>a</w:t>
      </w:r>
      <w:r w:rsidRPr="00184D08">
        <w:rPr>
          <w:rFonts w:ascii="Arial" w:hAnsi="Arial" w:cs="Arial"/>
          <w:noProof/>
          <w:sz w:val="20"/>
          <w:szCs w:val="20"/>
        </w:rPr>
        <w:t xml:space="preserve">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9408AA" w:rsidRPr="00184D08"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F15F19">
      <w:pPr>
        <w:pStyle w:val="Naslov2"/>
        <w:spacing w:after="0"/>
        <w:ind w:left="567" w:hanging="567"/>
      </w:pPr>
      <w:bookmarkStart w:id="17" w:name="_Toc73603441"/>
      <w:r>
        <w:t>Cena</w:t>
      </w:r>
      <w:bookmarkEnd w:id="17"/>
    </w:p>
    <w:p w:rsidR="00E72E6C" w:rsidRDefault="00E72E6C" w:rsidP="00E72E6C"/>
    <w:p w:rsidR="00EC3DEE" w:rsidRPr="00184D08" w:rsidRDefault="00EC3DEE" w:rsidP="0064215F">
      <w:pPr>
        <w:ind w:hanging="3554"/>
        <w:jc w:val="both"/>
        <w:rPr>
          <w:rFonts w:ascii="Arial" w:hAnsi="Arial" w:cs="Arial"/>
          <w:b/>
          <w:sz w:val="20"/>
          <w:szCs w:val="20"/>
          <w:u w:val="single"/>
        </w:rPr>
      </w:pPr>
    </w:p>
    <w:p w:rsidR="00274E73" w:rsidRPr="00453625" w:rsidRDefault="00274E73" w:rsidP="00274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jo z DDV za posamezni sklop</w:t>
      </w:r>
      <w:r w:rsidRPr="00245147">
        <w:rPr>
          <w:rFonts w:ascii="Arial" w:hAnsi="Arial" w:cs="Arial"/>
          <w:sz w:val="20"/>
          <w:szCs w:val="20"/>
          <w:lang w:eastAsia="en-US"/>
        </w:rPr>
        <w:t xml:space="preserve"> 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Pri ocenjevanju se upošteva skupna vrednost ponudbenega predračuna z vključenim DDV za 4 leta,</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48595E" w:rsidP="00ED314B">
      <w:pPr>
        <w:pStyle w:val="Naslov2"/>
      </w:pPr>
      <w:bookmarkStart w:id="18" w:name="_Toc73603442"/>
      <w:r>
        <w:t>Delovne razmere ponudnika</w:t>
      </w:r>
      <w:bookmarkEnd w:id="18"/>
    </w:p>
    <w:p w:rsidR="00EC3DEE" w:rsidRPr="00184D08" w:rsidRDefault="00EC3DEE" w:rsidP="00EC3DEE">
      <w:pPr>
        <w:jc w:val="both"/>
        <w:rPr>
          <w:rFonts w:ascii="Arial" w:hAnsi="Arial" w:cs="Arial"/>
          <w:b/>
          <w:bCs/>
          <w:sz w:val="20"/>
          <w:szCs w:val="20"/>
          <w:highlight w:val="yellow"/>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za posamezni sklop. </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št. 8 in s katerimi ima </w:t>
      </w:r>
      <w:r w:rsidR="002B3070" w:rsidRPr="002B3070">
        <w:rPr>
          <w:rFonts w:ascii="Arial" w:hAnsi="Arial" w:cs="Arial"/>
          <w:b/>
          <w:sz w:val="20"/>
          <w:szCs w:val="20"/>
          <w:lang w:eastAsia="en-US"/>
        </w:rPr>
        <w:t>ponudnik</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193758">
        <w:rPr>
          <w:rFonts w:ascii="Arial" w:hAnsi="Arial" w:cs="Arial"/>
          <w:b/>
          <w:sz w:val="20"/>
          <w:szCs w:val="20"/>
          <w:lang w:eastAsia="en-US"/>
        </w:rPr>
        <w:t xml:space="preserve">za nedoločen čas </w:t>
      </w:r>
      <w:r w:rsidRPr="00193758">
        <w:rPr>
          <w:rFonts w:ascii="Arial" w:hAnsi="Arial" w:cs="Arial"/>
          <w:sz w:val="20"/>
          <w:szCs w:val="20"/>
          <w:lang w:eastAsia="en-US"/>
        </w:rPr>
        <w:t xml:space="preserve">in za katere bo </w:t>
      </w:r>
      <w:r w:rsidR="002B3070">
        <w:rPr>
          <w:rFonts w:ascii="Arial" w:hAnsi="Arial" w:cs="Arial"/>
          <w:sz w:val="20"/>
          <w:szCs w:val="20"/>
          <w:lang w:eastAsia="en-US"/>
        </w:rPr>
        <w:t>naročnik na podlagi varnostnega preverjanja delavcev na podlagi točke 11.4 te dokumentacije ugotovil, da zanj ne obstajajo varnostni zadržki</w:t>
      </w:r>
      <w:r w:rsidR="00A0764A">
        <w:rPr>
          <w:rFonts w:ascii="Arial" w:hAnsi="Arial" w:cs="Arial"/>
          <w:sz w:val="20"/>
          <w:szCs w:val="20"/>
          <w:lang w:eastAsia="en-US"/>
        </w:rPr>
        <w:t xml:space="preserve"> </w:t>
      </w:r>
      <w:r w:rsidR="00295B25" w:rsidRPr="00295B25">
        <w:rPr>
          <w:rFonts w:ascii="Arial" w:hAnsi="Arial" w:cs="Arial"/>
          <w:i/>
          <w:sz w:val="20"/>
          <w:szCs w:val="20"/>
          <w:lang w:eastAsia="en-US"/>
        </w:rPr>
        <w:t>/varnostno preverj</w:t>
      </w:r>
      <w:r w:rsidR="00B459D0">
        <w:rPr>
          <w:rFonts w:ascii="Arial" w:hAnsi="Arial" w:cs="Arial"/>
          <w:i/>
          <w:sz w:val="20"/>
          <w:szCs w:val="20"/>
          <w:lang w:eastAsia="en-US"/>
        </w:rPr>
        <w:t>anje delavcev velja za sklope 1–</w:t>
      </w:r>
      <w:r w:rsidR="00295B25" w:rsidRPr="00295B25">
        <w:rPr>
          <w:rFonts w:ascii="Arial" w:hAnsi="Arial" w:cs="Arial"/>
          <w:i/>
          <w:sz w:val="20"/>
          <w:szCs w:val="20"/>
          <w:lang w:eastAsia="en-US"/>
        </w:rPr>
        <w:t>11/</w:t>
      </w:r>
      <w:r w:rsidR="00295B25">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Ponudnik prejme točke po tem merilu na podlagi spodnjih tabel:</w:t>
      </w:r>
    </w:p>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Pr="00193758"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lastRenderedPageBreak/>
        <w:t>1. SKLOP 1</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6 - 9</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r w:rsidRPr="00193758">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10</w:t>
            </w:r>
          </w:p>
        </w:tc>
      </w:tr>
    </w:tbl>
    <w:p w:rsidR="00A0764A" w:rsidRPr="00193758"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2. SKLOP 2</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48595E">
        <w:tc>
          <w:tcPr>
            <w:tcW w:w="4517"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5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48595E">
        <w:tc>
          <w:tcPr>
            <w:tcW w:w="4517"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6 - 9</w:t>
            </w:r>
          </w:p>
        </w:tc>
        <w:tc>
          <w:tcPr>
            <w:tcW w:w="45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8</w:t>
            </w:r>
          </w:p>
        </w:tc>
      </w:tr>
      <w:tr w:rsidR="0048595E" w:rsidRPr="00193758" w:rsidTr="0048595E">
        <w:tc>
          <w:tcPr>
            <w:tcW w:w="4517"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r w:rsidRPr="00193758">
              <w:rPr>
                <w:rFonts w:ascii="Arial" w:hAnsi="Arial" w:cs="Arial"/>
                <w:b/>
                <w:sz w:val="20"/>
                <w:szCs w:val="20"/>
                <w:lang w:eastAsia="en-US"/>
              </w:rPr>
              <w:t xml:space="preserve"> ali več </w:t>
            </w:r>
          </w:p>
        </w:tc>
        <w:tc>
          <w:tcPr>
            <w:tcW w:w="45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 xml:space="preserve">10 </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3. SKLOP 3</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1 - 2</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4. SKLOP 4</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w:t>
            </w:r>
            <w:r w:rsidR="00FA4CD3">
              <w:rPr>
                <w:rFonts w:ascii="Arial" w:hAnsi="Arial" w:cs="Arial"/>
                <w:b/>
                <w:sz w:val="20"/>
                <w:szCs w:val="20"/>
                <w:lang w:eastAsia="en-US"/>
              </w:rPr>
              <w:t xml:space="preserve"> - 2</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FA4CD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5</w:t>
      </w:r>
      <w:r w:rsidR="0048595E" w:rsidRPr="00193758">
        <w:rPr>
          <w:rFonts w:ascii="Arial" w:hAnsi="Arial" w:cs="Arial"/>
          <w:b/>
          <w:sz w:val="20"/>
          <w:szCs w:val="20"/>
          <w:lang w:eastAsia="en-US"/>
        </w:rPr>
        <w:t xml:space="preserve">. SKLOP </w:t>
      </w:r>
      <w:r>
        <w:rPr>
          <w:rFonts w:ascii="Arial" w:hAnsi="Arial" w:cs="Arial"/>
          <w:b/>
          <w:sz w:val="20"/>
          <w:szCs w:val="20"/>
          <w:lang w:eastAsia="en-US"/>
        </w:rPr>
        <w:t>5</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w:t>
            </w:r>
            <w:r w:rsidR="00FA4CD3">
              <w:rPr>
                <w:rFonts w:ascii="Arial" w:hAnsi="Arial" w:cs="Arial"/>
                <w:b/>
                <w:sz w:val="20"/>
                <w:szCs w:val="20"/>
                <w:lang w:eastAsia="en-US"/>
              </w:rPr>
              <w:t>- 2</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FA4CD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97207A" w:rsidRPr="00193758" w:rsidRDefault="0097207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85CAC"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6. SKLOP 6</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1 - 3 </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85CAC"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7</w:t>
      </w:r>
      <w:r w:rsidR="0048595E" w:rsidRPr="00193758">
        <w:rPr>
          <w:rFonts w:ascii="Arial" w:hAnsi="Arial" w:cs="Arial"/>
          <w:b/>
          <w:sz w:val="20"/>
          <w:szCs w:val="20"/>
          <w:lang w:eastAsia="en-US"/>
        </w:rPr>
        <w:t xml:space="preserve">. SKLOP </w:t>
      </w:r>
      <w:r>
        <w:rPr>
          <w:rFonts w:ascii="Arial" w:hAnsi="Arial" w:cs="Arial"/>
          <w:b/>
          <w:sz w:val="20"/>
          <w:szCs w:val="20"/>
          <w:lang w:eastAsia="en-US"/>
        </w:rPr>
        <w:t>7</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Pr="00193758"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06FE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lastRenderedPageBreak/>
        <w:t>8</w:t>
      </w:r>
      <w:r w:rsidR="0048595E" w:rsidRPr="00193758">
        <w:rPr>
          <w:rFonts w:ascii="Arial" w:hAnsi="Arial" w:cs="Arial"/>
          <w:b/>
          <w:sz w:val="20"/>
          <w:szCs w:val="20"/>
          <w:lang w:eastAsia="en-US"/>
        </w:rPr>
        <w:t xml:space="preserve">. SKLOP </w:t>
      </w:r>
      <w:r>
        <w:rPr>
          <w:rFonts w:ascii="Arial" w:hAnsi="Arial" w:cs="Arial"/>
          <w:b/>
          <w:sz w:val="20"/>
          <w:szCs w:val="20"/>
          <w:lang w:eastAsia="en-US"/>
        </w:rPr>
        <w:t>8</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906FEB"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D83252" w:rsidRPr="00193758">
        <w:rPr>
          <w:rFonts w:ascii="Arial" w:hAnsi="Arial" w:cs="Arial"/>
          <w:b/>
          <w:sz w:val="20"/>
          <w:szCs w:val="20"/>
          <w:lang w:eastAsia="en-US"/>
        </w:rPr>
        <w:t xml:space="preserve">. SKLOP </w:t>
      </w:r>
      <w:r>
        <w:rPr>
          <w:rFonts w:ascii="Arial" w:hAnsi="Arial" w:cs="Arial"/>
          <w:b/>
          <w:sz w:val="20"/>
          <w:szCs w:val="20"/>
          <w:lang w:eastAsia="en-US"/>
        </w:rPr>
        <w:t>9</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D83252" w:rsidRPr="00193758" w:rsidTr="0097207A">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ali več</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423FA7"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10</w:t>
      </w:r>
      <w:r w:rsidR="00D83252" w:rsidRPr="00193758">
        <w:rPr>
          <w:rFonts w:ascii="Arial" w:hAnsi="Arial" w:cs="Arial"/>
          <w:b/>
          <w:sz w:val="20"/>
          <w:szCs w:val="20"/>
          <w:lang w:eastAsia="en-US"/>
        </w:rPr>
        <w:t xml:space="preserve">. SKLOP </w:t>
      </w:r>
      <w:r>
        <w:rPr>
          <w:rFonts w:ascii="Arial" w:hAnsi="Arial" w:cs="Arial"/>
          <w:b/>
          <w:sz w:val="20"/>
          <w:szCs w:val="20"/>
          <w:lang w:eastAsia="en-US"/>
        </w:rPr>
        <w:t>10</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D83252" w:rsidRPr="00193758" w:rsidTr="0097207A">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ali več</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8C10B3"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11</w:t>
      </w:r>
      <w:r w:rsidR="00D83252" w:rsidRPr="00193758">
        <w:rPr>
          <w:rFonts w:ascii="Arial" w:hAnsi="Arial" w:cs="Arial"/>
          <w:b/>
          <w:sz w:val="20"/>
          <w:szCs w:val="20"/>
          <w:lang w:eastAsia="en-US"/>
        </w:rPr>
        <w:t xml:space="preserve">. SKLOP </w:t>
      </w:r>
      <w:r>
        <w:rPr>
          <w:rFonts w:ascii="Arial" w:hAnsi="Arial" w:cs="Arial"/>
          <w:b/>
          <w:sz w:val="20"/>
          <w:szCs w:val="20"/>
          <w:lang w:eastAsia="en-US"/>
        </w:rPr>
        <w:t>11</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655678" w:rsidRPr="00193758" w:rsidTr="0097207A">
        <w:tc>
          <w:tcPr>
            <w:tcW w:w="4605" w:type="dxa"/>
            <w:shd w:val="clear" w:color="auto" w:fill="FFF2CC"/>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655678" w:rsidRPr="00193758" w:rsidTr="0097207A">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5 - 8</w:t>
            </w:r>
          </w:p>
        </w:tc>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655678" w:rsidRPr="00193758" w:rsidTr="0097207A">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9 ali več</w:t>
            </w:r>
          </w:p>
        </w:tc>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rsidR="00BD6C51" w:rsidRPr="00193758" w:rsidRDefault="00BD6C51" w:rsidP="00BD6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12</w:t>
      </w:r>
      <w:r w:rsidRPr="00193758">
        <w:rPr>
          <w:rFonts w:ascii="Arial" w:hAnsi="Arial" w:cs="Arial"/>
          <w:b/>
          <w:sz w:val="20"/>
          <w:szCs w:val="20"/>
          <w:lang w:eastAsia="en-US"/>
        </w:rPr>
        <w:t xml:space="preserve">. SKLOP </w:t>
      </w:r>
      <w:r>
        <w:rPr>
          <w:rFonts w:ascii="Arial" w:hAnsi="Arial" w:cs="Arial"/>
          <w:b/>
          <w:sz w:val="20"/>
          <w:szCs w:val="20"/>
          <w:lang w:eastAsia="en-US"/>
        </w:rPr>
        <w:t>12</w:t>
      </w:r>
    </w:p>
    <w:p w:rsidR="00BD6C51" w:rsidRPr="00193758" w:rsidRDefault="00BD6C51" w:rsidP="00BD6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BD6C51" w:rsidRPr="00193758" w:rsidTr="00BE61BE">
        <w:tc>
          <w:tcPr>
            <w:tcW w:w="4605" w:type="dxa"/>
            <w:shd w:val="clear" w:color="auto" w:fill="FFF2CC"/>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BD6C51" w:rsidRPr="00193758" w:rsidTr="00BE61BE">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6 - 9</w:t>
            </w:r>
          </w:p>
        </w:tc>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BD6C51" w:rsidRPr="00193758" w:rsidTr="00BE61BE">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 ali več</w:t>
            </w:r>
          </w:p>
        </w:tc>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BD6C51" w:rsidRDefault="00BD6C51" w:rsidP="00BD6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rsidR="0048595E" w:rsidRPr="00193758" w:rsidRDefault="0048595E" w:rsidP="00430E32">
      <w:pPr>
        <w:numPr>
          <w:ilvl w:val="0"/>
          <w:numId w:val="27"/>
        </w:numPr>
        <w:spacing w:line="276" w:lineRule="auto"/>
        <w:jc w:val="both"/>
        <w:rPr>
          <w:rFonts w:ascii="Arial" w:hAnsi="Arial" w:cs="Arial"/>
          <w:sz w:val="20"/>
          <w:szCs w:val="20"/>
          <w:lang w:eastAsia="en-US"/>
        </w:rPr>
      </w:pPr>
      <w:r w:rsidRPr="00193758">
        <w:rPr>
          <w:rFonts w:ascii="Arial" w:hAnsi="Arial" w:cs="Arial"/>
          <w:sz w:val="20"/>
          <w:szCs w:val="20"/>
          <w:lang w:eastAsia="en-US"/>
        </w:rPr>
        <w:t xml:space="preserve">Ponudnik mora v ponudbi predložiti obrazec M1 in M3 (v primeru, da je bila narejena sprememba v obveznem socialnem zavarovanju) ali veljavno pogodbo o zaposlitvi. </w:t>
      </w:r>
    </w:p>
    <w:p w:rsidR="0048595E" w:rsidRPr="00193758" w:rsidRDefault="0048595E" w:rsidP="00430E32">
      <w:pPr>
        <w:spacing w:line="276" w:lineRule="auto"/>
        <w:ind w:left="360"/>
        <w:jc w:val="both"/>
        <w:rPr>
          <w:rFonts w:ascii="Arial" w:hAnsi="Arial" w:cs="Arial"/>
          <w:sz w:val="20"/>
          <w:szCs w:val="20"/>
          <w:lang w:eastAsia="en-US"/>
        </w:rPr>
      </w:pPr>
    </w:p>
    <w:p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ponudnik v ponudbi ne predloži zgornja dokazila oz. če ponudnik na poziv naročnika ne predloži vprašalnika za varnostno preverjanje po </w:t>
      </w:r>
      <w:proofErr w:type="spellStart"/>
      <w:r w:rsidRPr="00193758">
        <w:rPr>
          <w:rFonts w:ascii="Arial" w:hAnsi="Arial" w:cs="Arial"/>
          <w:i/>
          <w:sz w:val="20"/>
          <w:szCs w:val="20"/>
          <w:lang w:eastAsia="en-US"/>
        </w:rPr>
        <w:t>ZODPol</w:t>
      </w:r>
      <w:proofErr w:type="spellEnd"/>
      <w:r w:rsidRPr="00193758">
        <w:rPr>
          <w:rFonts w:ascii="Arial" w:hAnsi="Arial" w:cs="Arial"/>
          <w:i/>
          <w:sz w:val="20"/>
          <w:szCs w:val="20"/>
          <w:lang w:eastAsia="en-US"/>
        </w:rPr>
        <w:t xml:space="preserve"> in soglasja </w:t>
      </w:r>
      <w:r w:rsidRPr="00342334">
        <w:rPr>
          <w:rFonts w:ascii="Arial" w:hAnsi="Arial" w:cs="Arial"/>
          <w:i/>
          <w:sz w:val="20"/>
          <w:szCs w:val="20"/>
          <w:lang w:eastAsia="en-US"/>
        </w:rPr>
        <w:t>iz 1</w:t>
      </w:r>
      <w:r w:rsidR="00A0764A" w:rsidRPr="00342334">
        <w:rPr>
          <w:rFonts w:ascii="Arial" w:hAnsi="Arial" w:cs="Arial"/>
          <w:i/>
          <w:sz w:val="20"/>
          <w:szCs w:val="20"/>
          <w:lang w:eastAsia="en-US"/>
        </w:rPr>
        <w:t>1.4</w:t>
      </w:r>
      <w:r w:rsidRPr="00342334">
        <w:rPr>
          <w:rFonts w:ascii="Arial" w:hAnsi="Arial" w:cs="Arial"/>
          <w:i/>
          <w:sz w:val="20"/>
          <w:szCs w:val="20"/>
          <w:lang w:eastAsia="en-US"/>
        </w:rPr>
        <w:t xml:space="preserve"> točke </w:t>
      </w:r>
      <w:r w:rsidR="00A0764A" w:rsidRPr="00342334">
        <w:rPr>
          <w:rFonts w:ascii="Arial" w:hAnsi="Arial" w:cs="Arial"/>
          <w:i/>
          <w:sz w:val="20"/>
          <w:szCs w:val="20"/>
          <w:lang w:eastAsia="en-US"/>
        </w:rPr>
        <w:t xml:space="preserve">tega dela </w:t>
      </w:r>
      <w:r w:rsidRPr="00342334">
        <w:rPr>
          <w:rFonts w:ascii="Arial" w:hAnsi="Arial" w:cs="Arial"/>
          <w:i/>
          <w:sz w:val="20"/>
          <w:szCs w:val="20"/>
          <w:lang w:eastAsia="en-US"/>
        </w:rPr>
        <w:t xml:space="preserve"> </w:t>
      </w:r>
      <w:r w:rsidR="00A0764A">
        <w:rPr>
          <w:rFonts w:ascii="Arial" w:hAnsi="Arial" w:cs="Arial"/>
          <w:i/>
          <w:sz w:val="20"/>
          <w:szCs w:val="20"/>
          <w:lang w:eastAsia="en-US"/>
        </w:rPr>
        <w:t>dokumentacije v zvezi z oddajo javnega naročila</w:t>
      </w:r>
      <w:r w:rsidRPr="00193758">
        <w:rPr>
          <w:rFonts w:ascii="Arial" w:hAnsi="Arial" w:cs="Arial"/>
          <w:i/>
          <w:sz w:val="20"/>
          <w:szCs w:val="20"/>
          <w:lang w:eastAsia="en-US"/>
        </w:rPr>
        <w:t>, za vsakega delavca, ki ga ponudnik upošteva za merilo (delavci zaposleni za nedoločen čas) po posameznem sklopu, bo naročnik zmanjšal število točk glede na določne razrede po posameznih sklopih;</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se ponudnik prijavlja na več sklopov hkrati, ponudnik lahko delavca navede samo pri enem sklopu (npr. oseba </w:t>
      </w:r>
      <w:proofErr w:type="spellStart"/>
      <w:r w:rsidRPr="00193758">
        <w:rPr>
          <w:rFonts w:ascii="Arial" w:hAnsi="Arial" w:cs="Arial"/>
          <w:i/>
          <w:sz w:val="20"/>
          <w:szCs w:val="20"/>
          <w:lang w:eastAsia="en-US"/>
        </w:rPr>
        <w:t>xy</w:t>
      </w:r>
      <w:proofErr w:type="spellEnd"/>
      <w:r w:rsidRPr="00193758">
        <w:rPr>
          <w:rFonts w:ascii="Arial" w:hAnsi="Arial" w:cs="Arial"/>
          <w:i/>
          <w:sz w:val="20"/>
          <w:szCs w:val="20"/>
          <w:lang w:eastAsia="en-US"/>
        </w:rPr>
        <w:t xml:space="preserve"> ne more biti navedena v sklopu 1 in hkrati v sklopu 2 ter 3). Ponudnik za delavca, ki bo naveden pri več sklopih</w:t>
      </w:r>
      <w:r w:rsidR="002E392F">
        <w:rPr>
          <w:rFonts w:ascii="Arial" w:hAnsi="Arial" w:cs="Arial"/>
          <w:i/>
          <w:sz w:val="20"/>
          <w:szCs w:val="20"/>
          <w:lang w:eastAsia="en-US"/>
        </w:rPr>
        <w:t>,</w:t>
      </w:r>
      <w:r w:rsidRPr="00193758">
        <w:rPr>
          <w:rFonts w:ascii="Arial" w:hAnsi="Arial" w:cs="Arial"/>
          <w:i/>
          <w:sz w:val="20"/>
          <w:szCs w:val="20"/>
          <w:lang w:eastAsia="en-US"/>
        </w:rPr>
        <w:t xml:space="preserve"> prejme 0 točk. </w:t>
      </w:r>
    </w:p>
    <w:p w:rsidR="0048595E" w:rsidRDefault="0048595E" w:rsidP="00430E32">
      <w:pPr>
        <w:spacing w:line="276" w:lineRule="auto"/>
        <w:rPr>
          <w:rFonts w:ascii="Arial" w:hAnsi="Arial" w:cs="Arial"/>
          <w:sz w:val="20"/>
          <w:szCs w:val="20"/>
        </w:rPr>
      </w:pPr>
    </w:p>
    <w:p w:rsidR="00234D1A" w:rsidRDefault="00234D1A" w:rsidP="00430E32">
      <w:pPr>
        <w:spacing w:line="276" w:lineRule="auto"/>
        <w:rPr>
          <w:rFonts w:ascii="Arial" w:hAnsi="Arial" w:cs="Arial"/>
          <w:sz w:val="20"/>
          <w:szCs w:val="20"/>
        </w:rPr>
      </w:pPr>
    </w:p>
    <w:p w:rsidR="00234D1A" w:rsidRDefault="00234D1A" w:rsidP="00430E32">
      <w:pPr>
        <w:spacing w:line="276" w:lineRule="auto"/>
        <w:rPr>
          <w:rFonts w:ascii="Arial" w:hAnsi="Arial" w:cs="Arial"/>
          <w:sz w:val="20"/>
          <w:szCs w:val="20"/>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lastRenderedPageBreak/>
        <w:t>Opomba</w:t>
      </w:r>
      <w:r w:rsidR="0048595E" w:rsidRPr="00430E32">
        <w:rPr>
          <w:rFonts w:ascii="Arial" w:hAnsi="Arial" w:cs="Arial"/>
          <w:sz w:val="20"/>
          <w:szCs w:val="20"/>
          <w:u w:val="single"/>
          <w:lang w:eastAsia="en-US"/>
        </w:rPr>
        <w:t xml:space="preserve"> k točki 8.</w:t>
      </w:r>
      <w:r w:rsidR="00555E0E" w:rsidRPr="00430E32">
        <w:rPr>
          <w:rFonts w:ascii="Arial" w:hAnsi="Arial" w:cs="Arial"/>
          <w:sz w:val="20"/>
          <w:szCs w:val="20"/>
          <w:u w:val="single"/>
          <w:lang w:eastAsia="en-US"/>
        </w:rPr>
        <w:t>1</w:t>
      </w:r>
      <w:r w:rsidR="0048595E" w:rsidRPr="00430E32">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sidR="00005390">
        <w:rPr>
          <w:rFonts w:ascii="Arial" w:hAnsi="Arial" w:cs="Arial"/>
          <w:sz w:val="20"/>
          <w:szCs w:val="20"/>
          <w:lang w:eastAsia="en-US"/>
        </w:rPr>
        <w:t xml:space="preserve"> 1 - 12</w:t>
      </w:r>
      <w:r w:rsidRPr="00B43A08">
        <w:rPr>
          <w:rFonts w:ascii="Arial" w:hAnsi="Arial" w:cs="Arial"/>
          <w:sz w:val="20"/>
          <w:szCs w:val="20"/>
          <w:lang w:eastAsia="en-US"/>
        </w:rPr>
        <w:t xml:space="preserve"> dosežejo enako in hkrati največje skupno število točk, bo naročnik pri tem sklopu kot kriterij za izbor najugodnejšega ponudnika upošteval večje število doseženih točk pri merilu Cena (točka 8.1). </w:t>
      </w:r>
    </w:p>
    <w:p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pri posameznem sklopu</w:t>
      </w:r>
      <w:r w:rsidR="00005390">
        <w:rPr>
          <w:rFonts w:ascii="Arial" w:hAnsi="Arial" w:cs="Arial"/>
          <w:sz w:val="20"/>
          <w:szCs w:val="20"/>
          <w:lang w:eastAsia="en-US"/>
        </w:rPr>
        <w:t xml:space="preserve"> 1 - 12</w:t>
      </w:r>
      <w:r w:rsidRPr="00430E32">
        <w:rPr>
          <w:rFonts w:ascii="Arial" w:hAnsi="Arial" w:cs="Arial"/>
          <w:sz w:val="20"/>
          <w:szCs w:val="20"/>
          <w:lang w:eastAsia="en-US"/>
        </w:rPr>
        <w:t xml:space="preserve">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430E32" w:rsidRDefault="00430E32" w:rsidP="00251F8D">
      <w:pPr>
        <w:spacing w:line="276" w:lineRule="auto"/>
        <w:jc w:val="both"/>
        <w:rPr>
          <w:rFonts w:ascii="Arial" w:hAnsi="Arial" w:cs="Arial"/>
          <w:sz w:val="20"/>
          <w:szCs w:val="20"/>
        </w:rPr>
      </w:pPr>
    </w:p>
    <w:p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B675CD" w:rsidRDefault="00066512" w:rsidP="00C879F3">
      <w:pPr>
        <w:pStyle w:val="Naslov1"/>
      </w:pPr>
      <w:bookmarkStart w:id="19" w:name="_Toc73603443"/>
      <w:r w:rsidRPr="00B675CD">
        <w:t>IZDELAVA PONUDBE</w:t>
      </w:r>
      <w:bookmarkEnd w:id="19"/>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0" w:name="_Toc73603444"/>
      <w:r w:rsidRPr="000D1D22">
        <w:t>Priprava in oddaja ponudbe v sistem e-JN</w:t>
      </w:r>
      <w:bookmarkEnd w:id="20"/>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 xml:space="preserve">Ponudnik vpiše zahtevane podatke v obrazce, ki so sestavni del </w:t>
      </w:r>
      <w:r w:rsidR="005B49F4" w:rsidRPr="003279F5">
        <w:rPr>
          <w:rFonts w:cs="Arial"/>
          <w:szCs w:val="20"/>
        </w:rPr>
        <w:t xml:space="preserve">dokumentacije v zvezi z oddajo javnega naročila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6839AC" w:rsidRDefault="006839AC" w:rsidP="008570B0">
      <w:pPr>
        <w:spacing w:line="260" w:lineRule="exact"/>
        <w:jc w:val="both"/>
        <w:rPr>
          <w:rFonts w:ascii="Arial" w:eastAsia="Calibri" w:hAnsi="Arial" w:cs="Arial"/>
          <w:sz w:val="20"/>
          <w:szCs w:val="20"/>
          <w:lang w:eastAsia="en-US"/>
        </w:rPr>
      </w:pPr>
    </w:p>
    <w:p w:rsidR="008570B0" w:rsidRPr="003279F5" w:rsidRDefault="00742BFE" w:rsidP="008570B0">
      <w:pPr>
        <w:pStyle w:val="Odstavekseznama"/>
        <w:spacing w:line="260" w:lineRule="exact"/>
        <w:ind w:left="0"/>
        <w:contextualSpacing w:val="0"/>
        <w:rPr>
          <w:rFonts w:cs="Arial"/>
          <w:szCs w:val="20"/>
        </w:rPr>
      </w:pPr>
      <w:r w:rsidRPr="003279F5">
        <w:rPr>
          <w:rFonts w:cs="Arial"/>
          <w:szCs w:val="20"/>
        </w:rPr>
        <w:t>F</w:t>
      </w:r>
      <w:r w:rsidR="008570B0" w:rsidRPr="003279F5">
        <w:rPr>
          <w:rFonts w:cs="Arial"/>
          <w:szCs w:val="20"/>
        </w:rPr>
        <w:t>inančno zavarovanje za resnost ponudbe mora ponudnik predložiti v skladu s točko 3.2 teh navodil.</w:t>
      </w:r>
    </w:p>
    <w:p w:rsidR="00E93ADC" w:rsidRDefault="00E93ADC" w:rsidP="008570B0">
      <w:pPr>
        <w:pStyle w:val="Odstavekseznama"/>
        <w:spacing w:line="260" w:lineRule="exact"/>
        <w:ind w:left="0"/>
        <w:contextualSpacing w:val="0"/>
        <w:rPr>
          <w:rFonts w:cs="Arial"/>
          <w:szCs w:val="20"/>
        </w:rPr>
      </w:pPr>
    </w:p>
    <w:p w:rsidR="00FA092A" w:rsidRPr="00561D50" w:rsidRDefault="00FA092A" w:rsidP="00FA092A">
      <w:pPr>
        <w:pStyle w:val="Naslov3"/>
      </w:pPr>
      <w:bookmarkStart w:id="21" w:name="_Toc73603445"/>
      <w:r w:rsidRPr="00561D50">
        <w:lastRenderedPageBreak/>
        <w:t xml:space="preserve">Navodila za izpolnitev </w:t>
      </w:r>
      <w:r w:rsidRPr="00FA092A">
        <w:t>ponudbenega</w:t>
      </w:r>
      <w:r w:rsidRPr="00561D50">
        <w:t xml:space="preserve"> predračuna</w:t>
      </w:r>
      <w:bookmarkEnd w:id="21"/>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(Priloga</w:t>
      </w:r>
      <w:r w:rsidR="00FA092A" w:rsidRPr="00556F6B">
        <w:rPr>
          <w:rFonts w:ascii="Arial" w:hAnsi="Arial" w:cs="Arial"/>
          <w:sz w:val="20"/>
          <w:szCs w:val="20"/>
        </w:rPr>
        <w:t xml:space="preserve"> št. </w:t>
      </w:r>
      <w:r w:rsidR="00FA092A" w:rsidRPr="007102E7">
        <w:rPr>
          <w:rFonts w:ascii="Arial" w:hAnsi="Arial" w:cs="Arial"/>
          <w:sz w:val="20"/>
          <w:szCs w:val="20"/>
        </w:rPr>
        <w:t>4.1</w:t>
      </w:r>
      <w:r w:rsidR="00C40AA9">
        <w:rPr>
          <w:rFonts w:ascii="Arial" w:hAnsi="Arial" w:cs="Arial"/>
          <w:sz w:val="20"/>
          <w:szCs w:val="20"/>
        </w:rPr>
        <w:t>-1 do</w:t>
      </w:r>
      <w:r>
        <w:rPr>
          <w:rFonts w:ascii="Arial" w:hAnsi="Arial" w:cs="Arial"/>
          <w:sz w:val="20"/>
          <w:szCs w:val="20"/>
        </w:rPr>
        <w:t xml:space="preserve"> </w:t>
      </w:r>
      <w:r w:rsidR="00C40AA9">
        <w:rPr>
          <w:rFonts w:ascii="Arial" w:hAnsi="Arial" w:cs="Arial"/>
          <w:sz w:val="20"/>
          <w:szCs w:val="20"/>
        </w:rPr>
        <w:t>4.1-12</w:t>
      </w:r>
      <w:r w:rsidR="00FA092A" w:rsidRPr="007102E7">
        <w:rPr>
          <w:rFonts w:ascii="Arial" w:hAnsi="Arial" w:cs="Arial"/>
          <w:sz w:val="20"/>
          <w:szCs w:val="20"/>
        </w:rPr>
        <w:t>)</w:t>
      </w:r>
      <w:r>
        <w:rPr>
          <w:rFonts w:ascii="Arial" w:hAnsi="Arial" w:cs="Arial"/>
          <w:sz w:val="20"/>
          <w:szCs w:val="20"/>
        </w:rPr>
        <w:t xml:space="preserve"> </w:t>
      </w:r>
      <w:r w:rsidRPr="00E230C4">
        <w:rPr>
          <w:rFonts w:ascii="Arial" w:hAnsi="Arial" w:cs="Arial"/>
          <w:i/>
          <w:sz w:val="20"/>
          <w:szCs w:val="20"/>
        </w:rPr>
        <w:t>/glede na to, za kateri sklop se ponudnik prijavlja/,</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rsidR="00FA092A" w:rsidRPr="00556F6B" w:rsidRDefault="00FA092A" w:rsidP="00FA092A">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FA092A" w:rsidRDefault="00FA092A" w:rsidP="00FA092A">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 xml:space="preserve">Ponudnik mora izpolniti vse </w:t>
      </w:r>
      <w:proofErr w:type="spellStart"/>
      <w:r w:rsidRPr="003279F5">
        <w:rPr>
          <w:rFonts w:ascii="Arial" w:hAnsi="Arial" w:cs="Arial"/>
          <w:sz w:val="20"/>
          <w:szCs w:val="20"/>
        </w:rPr>
        <w:t>zap</w:t>
      </w:r>
      <w:proofErr w:type="spellEnd"/>
      <w:r w:rsidRPr="003279F5">
        <w:rPr>
          <w:rFonts w:ascii="Arial" w:hAnsi="Arial" w:cs="Arial"/>
          <w:sz w:val="20"/>
          <w:szCs w:val="20"/>
        </w:rPr>
        <w:t>. št. v Ponudbe</w:t>
      </w:r>
      <w:r w:rsidR="005F219C">
        <w:rPr>
          <w:rFonts w:ascii="Arial" w:hAnsi="Arial" w:cs="Arial"/>
          <w:sz w:val="20"/>
          <w:szCs w:val="20"/>
        </w:rPr>
        <w:t>nem predračunu (Priloga št. 4.1-</w:t>
      </w:r>
      <w:r w:rsidRPr="003279F5">
        <w:rPr>
          <w:rFonts w:ascii="Arial" w:hAnsi="Arial" w:cs="Arial"/>
          <w:sz w:val="20"/>
          <w:szCs w:val="20"/>
        </w:rPr>
        <w:t xml:space="preserve">1 </w:t>
      </w:r>
      <w:r w:rsidR="005F219C">
        <w:rPr>
          <w:rFonts w:ascii="Arial" w:hAnsi="Arial" w:cs="Arial"/>
          <w:sz w:val="20"/>
          <w:szCs w:val="20"/>
        </w:rPr>
        <w:t>do</w:t>
      </w:r>
      <w:r w:rsidR="00A0764A">
        <w:rPr>
          <w:rFonts w:ascii="Arial" w:hAnsi="Arial" w:cs="Arial"/>
          <w:sz w:val="20"/>
          <w:szCs w:val="20"/>
        </w:rPr>
        <w:t xml:space="preserve"> </w:t>
      </w:r>
      <w:r w:rsidR="005F219C">
        <w:rPr>
          <w:rFonts w:ascii="Arial" w:hAnsi="Arial" w:cs="Arial"/>
          <w:sz w:val="20"/>
          <w:szCs w:val="20"/>
        </w:rPr>
        <w:t>4.1-12</w:t>
      </w:r>
      <w:r w:rsidRPr="003279F5">
        <w:rPr>
          <w:rFonts w:ascii="Arial" w:hAnsi="Arial" w:cs="Arial"/>
          <w:sz w:val="20"/>
          <w:szCs w:val="20"/>
        </w:rPr>
        <w:t xml:space="preserve"> </w:t>
      </w:r>
      <w:r w:rsidRPr="003279F5">
        <w:rPr>
          <w:rFonts w:ascii="Arial" w:hAnsi="Arial" w:cs="Arial"/>
          <w:i/>
          <w:sz w:val="20"/>
          <w:szCs w:val="20"/>
        </w:rPr>
        <w:t>/upoštevati za sklop za katerega ponudnik daje ponudbo/</w:t>
      </w:r>
      <w:r w:rsidRPr="003279F5">
        <w:rPr>
          <w:rFonts w:ascii="Arial" w:hAnsi="Arial" w:cs="Arial"/>
          <w:sz w:val="20"/>
          <w:szCs w:val="20"/>
        </w:rPr>
        <w:t xml:space="preserve">). V kolikor ponudnik cene v posamezno </w:t>
      </w:r>
      <w:proofErr w:type="spellStart"/>
      <w:r w:rsidRPr="003279F5">
        <w:rPr>
          <w:rFonts w:ascii="Arial" w:hAnsi="Arial" w:cs="Arial"/>
          <w:sz w:val="20"/>
          <w:szCs w:val="20"/>
        </w:rPr>
        <w:t>zap</w:t>
      </w:r>
      <w:proofErr w:type="spellEnd"/>
      <w:r w:rsidRPr="003279F5">
        <w:rPr>
          <w:rFonts w:ascii="Arial" w:hAnsi="Arial" w:cs="Arial"/>
          <w:sz w:val="20"/>
          <w:szCs w:val="20"/>
        </w:rPr>
        <w:t>.</w:t>
      </w:r>
      <w:r w:rsidR="005F219C">
        <w:rPr>
          <w:rFonts w:ascii="Arial" w:hAnsi="Arial" w:cs="Arial"/>
          <w:sz w:val="20"/>
          <w:szCs w:val="20"/>
        </w:rPr>
        <w:t xml:space="preserve"> </w:t>
      </w:r>
      <w:r w:rsidRPr="003279F5">
        <w:rPr>
          <w:rFonts w:ascii="Arial" w:hAnsi="Arial" w:cs="Arial"/>
          <w:sz w:val="20"/>
          <w:szCs w:val="20"/>
        </w:rPr>
        <w:t>št. ne vpiše, se šteje, da predmetne postavke ne ponuja in tako ne izpolnjuje vseh zahtev naročnika iz predmetne dokumentacije v zvezi z oddajo javnega naročila.</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FA092A" w:rsidRPr="00453625" w:rsidRDefault="00FA092A" w:rsidP="00FA092A">
      <w:pPr>
        <w:spacing w:line="260" w:lineRule="exact"/>
        <w:jc w:val="both"/>
        <w:rPr>
          <w:rFonts w:ascii="Arial" w:hAnsi="Arial" w:cs="Arial"/>
          <w:sz w:val="20"/>
          <w:szCs w:val="20"/>
        </w:rPr>
      </w:pPr>
      <w:r w:rsidRPr="00453625">
        <w:rPr>
          <w:rFonts w:ascii="Arial" w:hAnsi="Arial" w:cs="Arial"/>
          <w:sz w:val="20"/>
          <w:szCs w:val="20"/>
        </w:rPr>
        <w:t>Sestava ponudbene cene:</w:t>
      </w:r>
    </w:p>
    <w:p w:rsidR="00FA092A" w:rsidRPr="00453625" w:rsidRDefault="00FA092A" w:rsidP="00FA092A">
      <w:pPr>
        <w:spacing w:line="260" w:lineRule="exact"/>
        <w:jc w:val="both"/>
        <w:rPr>
          <w:rFonts w:ascii="Arial" w:hAnsi="Arial" w:cs="Arial"/>
          <w:sz w:val="20"/>
          <w:szCs w:val="20"/>
        </w:rPr>
      </w:pPr>
    </w:p>
    <w:p w:rsidR="00FA092A" w:rsidRPr="007102E7" w:rsidRDefault="00FA092A" w:rsidP="00FA092A">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2" w:name="_Toc73603446"/>
      <w:r w:rsidRPr="00680348">
        <w:t>Obrazec »ESPD« za vse gospodarske subjekte</w:t>
      </w:r>
      <w:bookmarkEnd w:id="22"/>
    </w:p>
    <w:p w:rsidR="00680348" w:rsidRPr="00680348" w:rsidRDefault="00680348" w:rsidP="00680348">
      <w:pPr>
        <w:spacing w:line="260" w:lineRule="atLeast"/>
        <w:jc w:val="both"/>
        <w:rPr>
          <w:rFonts w:ascii="Arial" w:hAnsi="Arial"/>
          <w:b/>
          <w:sz w:val="20"/>
        </w:rPr>
      </w:pP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1768B3">
      <w:pPr>
        <w:spacing w:after="160"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121D61" w:rsidRDefault="008570B0" w:rsidP="001768B3">
      <w:pPr>
        <w:spacing w:after="160" w:line="276" w:lineRule="auto"/>
        <w:jc w:val="both"/>
        <w:rPr>
          <w:rFonts w:ascii="Arial" w:eastAsia="Calibri" w:hAnsi="Arial" w:cs="Arial"/>
          <w:sz w:val="20"/>
          <w:szCs w:val="20"/>
        </w:rPr>
      </w:pPr>
      <w:r w:rsidRPr="00121D61">
        <w:rPr>
          <w:rFonts w:ascii="Arial" w:eastAsia="Calibri" w:hAnsi="Arial" w:cs="Arial"/>
          <w:sz w:val="20"/>
          <w:szCs w:val="20"/>
          <w:lang w:eastAsia="en-US"/>
        </w:rPr>
        <w:t xml:space="preserve">Naročnikov obrazec ESPD je kot posebna datoteka dostopen na istem mestu kot ta </w:t>
      </w:r>
      <w:r w:rsidR="00684DBB" w:rsidRPr="00121D61">
        <w:rPr>
          <w:rFonts w:ascii="Arial" w:eastAsia="Calibri" w:hAnsi="Arial" w:cs="Arial"/>
          <w:sz w:val="20"/>
          <w:szCs w:val="20"/>
          <w:lang w:eastAsia="en-US"/>
        </w:rPr>
        <w:t xml:space="preserve">del </w:t>
      </w:r>
      <w:r w:rsidR="00684DBB" w:rsidRPr="00121D61">
        <w:rPr>
          <w:rFonts w:ascii="Arial" w:hAnsi="Arial" w:cs="Arial"/>
          <w:sz w:val="20"/>
          <w:szCs w:val="20"/>
        </w:rPr>
        <w:t>dokumentacije</w:t>
      </w:r>
      <w:r w:rsidR="005B49F4" w:rsidRPr="00121D61">
        <w:rPr>
          <w:rFonts w:ascii="Arial" w:hAnsi="Arial" w:cs="Arial"/>
          <w:sz w:val="20"/>
          <w:szCs w:val="20"/>
        </w:rPr>
        <w:t xml:space="preserve"> v zvezi z oddajo javnega naročila</w:t>
      </w:r>
      <w:r w:rsidRPr="00121D61">
        <w:rPr>
          <w:rFonts w:ascii="Arial" w:eastAsia="Calibri" w:hAnsi="Arial" w:cs="Arial"/>
          <w:sz w:val="20"/>
          <w:szCs w:val="20"/>
          <w:lang w:eastAsia="en-US"/>
        </w:rPr>
        <w:t>.</w:t>
      </w: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1768B3">
      <w:pPr>
        <w:spacing w:line="276" w:lineRule="auto"/>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1F3CDA">
        <w:rPr>
          <w:rFonts w:ascii="Arial" w:eastAsia="Calibri" w:hAnsi="Arial" w:cs="Arial"/>
          <w:sz w:val="20"/>
          <w:szCs w:val="20"/>
          <w:lang w:eastAsia="en-US"/>
        </w:rPr>
        <w:t xml:space="preserve">. </w:t>
      </w:r>
    </w:p>
    <w:bookmarkEnd w:id="25"/>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121D61" w:rsidRDefault="008570B0" w:rsidP="001768B3">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121D61" w:rsidRDefault="008570B0" w:rsidP="001768B3">
      <w:pPr>
        <w:numPr>
          <w:ilvl w:val="0"/>
          <w:numId w:val="14"/>
        </w:num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 xml:space="preserve">Če je gospodarski subjekt v položaju iz druge alineje 7.1.3 točke tega dela </w:t>
      </w:r>
      <w:r w:rsidR="005B49F4" w:rsidRPr="00121D61">
        <w:rPr>
          <w:rFonts w:ascii="Arial" w:hAnsi="Arial" w:cs="Arial"/>
          <w:sz w:val="20"/>
          <w:szCs w:val="20"/>
        </w:rPr>
        <w:t xml:space="preserve">dokumentacije v zvezi z oddajo javnega naročila </w:t>
      </w:r>
      <w:r w:rsidRPr="00121D61">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121D61">
        <w:rPr>
          <w:rFonts w:ascii="Arial" w:hAnsi="Arial" w:cs="Arial"/>
          <w:sz w:val="20"/>
          <w:szCs w:val="20"/>
        </w:rPr>
        <w:t>predmetnega razloga za izključitev.</w:t>
      </w:r>
    </w:p>
    <w:p w:rsidR="003B42FD" w:rsidRDefault="003B42FD" w:rsidP="00680348">
      <w:pPr>
        <w:spacing w:line="260" w:lineRule="atLeast"/>
        <w:jc w:val="both"/>
        <w:rPr>
          <w:rFonts w:ascii="Arial" w:hAnsi="Arial" w:cs="Arial"/>
          <w:b/>
          <w:color w:val="0070C0"/>
          <w:sz w:val="20"/>
          <w:szCs w:val="20"/>
        </w:rPr>
      </w:pPr>
    </w:p>
    <w:p w:rsidR="00066512" w:rsidRPr="00453625" w:rsidRDefault="00066512" w:rsidP="00895B16">
      <w:pPr>
        <w:pStyle w:val="Naslov2"/>
        <w:ind w:left="567" w:hanging="567"/>
        <w:jc w:val="both"/>
      </w:pPr>
      <w:bookmarkStart w:id="27" w:name="_Toc73603447"/>
      <w:r w:rsidRPr="00453625">
        <w:t>Ponudbena dokumentacija</w:t>
      </w:r>
      <w:bookmarkEnd w:id="27"/>
    </w:p>
    <w:p w:rsidR="00A33844" w:rsidRDefault="00A33844" w:rsidP="00483E3E">
      <w:pPr>
        <w:spacing w:line="260" w:lineRule="exact"/>
        <w:jc w:val="both"/>
        <w:rPr>
          <w:rFonts w:ascii="Arial" w:hAnsi="Arial" w:cs="Arial"/>
          <w:szCs w:val="20"/>
        </w:rPr>
      </w:pPr>
    </w:p>
    <w:p w:rsidR="00A33844" w:rsidRDefault="00A33844" w:rsidP="00483E3E">
      <w:pPr>
        <w:spacing w:line="260" w:lineRule="exact"/>
        <w:jc w:val="both"/>
        <w:rPr>
          <w:rFonts w:ascii="Arial" w:hAnsi="Arial" w:cs="Arial"/>
          <w:sz w:val="20"/>
          <w:szCs w:val="20"/>
          <w:u w:val="single"/>
        </w:rPr>
      </w:pPr>
      <w:r>
        <w:rPr>
          <w:rFonts w:ascii="Arial" w:hAnsi="Arial" w:cs="Arial"/>
          <w:sz w:val="20"/>
          <w:szCs w:val="20"/>
          <w:u w:val="single"/>
        </w:rPr>
        <w:t>Ponudni</w:t>
      </w:r>
      <w:r w:rsidR="00066512" w:rsidRPr="00453625">
        <w:rPr>
          <w:rFonts w:ascii="Arial" w:hAnsi="Arial" w:cs="Arial"/>
          <w:sz w:val="20"/>
          <w:szCs w:val="20"/>
          <w:u w:val="single"/>
        </w:rPr>
        <w:t>k mora v ponudbi predložiti:</w:t>
      </w:r>
    </w:p>
    <w:p w:rsidR="00FA092A" w:rsidRPr="00222B65" w:rsidRDefault="00EF24D4" w:rsidP="00222B65">
      <w:pPr>
        <w:pStyle w:val="Naslov3"/>
        <w:numPr>
          <w:ilvl w:val="2"/>
          <w:numId w:val="7"/>
        </w:numPr>
        <w:spacing w:line="276" w:lineRule="auto"/>
        <w:ind w:left="851" w:hanging="851"/>
      </w:pPr>
      <w:bookmarkStart w:id="28" w:name="_Toc73603448"/>
      <w:r w:rsidRPr="000F4B86">
        <w:t xml:space="preserve">Izpolnjene izjave, </w:t>
      </w:r>
      <w:bookmarkStart w:id="29" w:name="_Hlk480409356"/>
      <w:r w:rsidRPr="000F4B86">
        <w:t>obrazce oz. dokumente</w:t>
      </w:r>
      <w:bookmarkEnd w:id="29"/>
      <w:r w:rsidRPr="000F4B86">
        <w:t>:</w:t>
      </w:r>
      <w:bookmarkEnd w:id="28"/>
    </w:p>
    <w:p w:rsidR="00EF24D4" w:rsidRPr="00121D61" w:rsidRDefault="00EF24D4" w:rsidP="002F5DEF">
      <w:pPr>
        <w:pStyle w:val="Naslov4"/>
        <w:spacing w:before="0" w:after="0" w:line="276" w:lineRule="auto"/>
        <w:ind w:left="851" w:hanging="851"/>
        <w:rPr>
          <w:rFonts w:ascii="Arial" w:hAnsi="Arial" w:cs="Arial"/>
          <w:b w:val="0"/>
          <w:sz w:val="20"/>
          <w:szCs w:val="20"/>
        </w:rPr>
      </w:pPr>
      <w:r w:rsidRPr="00121D61">
        <w:rPr>
          <w:rFonts w:ascii="Arial" w:hAnsi="Arial" w:cs="Arial"/>
          <w:b w:val="0"/>
          <w:sz w:val="20"/>
          <w:szCs w:val="20"/>
        </w:rPr>
        <w:t xml:space="preserve">Priloga št. 1 – Podatki o ponudniku </w:t>
      </w:r>
      <w:r w:rsidR="00742BFE" w:rsidRPr="00121D61">
        <w:rPr>
          <w:rFonts w:ascii="Arial" w:hAnsi="Arial" w:cs="Arial"/>
          <w:b w:val="0"/>
          <w:sz w:val="20"/>
          <w:szCs w:val="20"/>
        </w:rPr>
        <w:t>in izjave ponudnika</w:t>
      </w:r>
    </w:p>
    <w:p w:rsidR="0064215F" w:rsidRPr="00121D61" w:rsidRDefault="0064215F" w:rsidP="002F5DEF">
      <w:pPr>
        <w:pStyle w:val="Naslov4"/>
        <w:spacing w:before="0" w:after="0" w:line="276" w:lineRule="auto"/>
        <w:ind w:left="851" w:hanging="851"/>
        <w:rPr>
          <w:rFonts w:ascii="Arial" w:hAnsi="Arial" w:cs="Arial"/>
          <w:b w:val="0"/>
          <w:sz w:val="20"/>
          <w:szCs w:val="20"/>
        </w:rPr>
      </w:pPr>
      <w:r w:rsidRPr="00121D61">
        <w:rPr>
          <w:rFonts w:ascii="Arial" w:hAnsi="Arial" w:cs="Arial"/>
          <w:b w:val="0"/>
          <w:sz w:val="20"/>
          <w:szCs w:val="20"/>
        </w:rPr>
        <w:t xml:space="preserve">Priloga št. 1a </w:t>
      </w:r>
      <w:r w:rsidR="00DD40EA" w:rsidRPr="00121D61">
        <w:rPr>
          <w:rFonts w:ascii="Arial" w:hAnsi="Arial" w:cs="Arial"/>
          <w:b w:val="0"/>
          <w:sz w:val="20"/>
          <w:szCs w:val="20"/>
        </w:rPr>
        <w:t xml:space="preserve">– </w:t>
      </w:r>
      <w:r w:rsidRPr="00121D61">
        <w:rPr>
          <w:rFonts w:ascii="Arial" w:hAnsi="Arial" w:cs="Arial"/>
          <w:b w:val="0"/>
          <w:sz w:val="20"/>
          <w:szCs w:val="20"/>
        </w:rPr>
        <w:t>Izjava v zvezi z omejitvami poslovanja</w:t>
      </w:r>
    </w:p>
    <w:p w:rsidR="00EF24D4" w:rsidRPr="00FA092A"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2 – Izjava o predložitvi ponudbe</w:t>
      </w:r>
    </w:p>
    <w:p w:rsidR="00EF24D4" w:rsidRPr="00FA092A"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3 – Ponudbeni pogoji</w:t>
      </w:r>
    </w:p>
    <w:p w:rsidR="00EF24D4" w:rsidRPr="006A3D2E" w:rsidRDefault="00EF24D4" w:rsidP="006A3D2E">
      <w:pPr>
        <w:pStyle w:val="Naslov4"/>
        <w:spacing w:before="0" w:after="0" w:line="276" w:lineRule="auto"/>
        <w:ind w:left="851" w:hanging="851"/>
        <w:jc w:val="both"/>
        <w:rPr>
          <w:rFonts w:ascii="Arial" w:hAnsi="Arial" w:cs="Arial"/>
          <w:b w:val="0"/>
          <w:sz w:val="20"/>
          <w:szCs w:val="20"/>
        </w:rPr>
      </w:pPr>
      <w:r w:rsidRPr="00FA092A">
        <w:rPr>
          <w:rFonts w:ascii="Arial" w:hAnsi="Arial" w:cs="Arial"/>
          <w:b w:val="0"/>
          <w:sz w:val="20"/>
          <w:szCs w:val="20"/>
        </w:rPr>
        <w:t>Priloga št. 4.1 – Ponudbeni predračun</w:t>
      </w:r>
      <w:r w:rsidR="00F44DB9">
        <w:rPr>
          <w:rFonts w:ascii="Arial" w:hAnsi="Arial" w:cs="Arial"/>
          <w:b w:val="0"/>
          <w:sz w:val="20"/>
          <w:szCs w:val="20"/>
        </w:rPr>
        <w:t>i</w:t>
      </w:r>
      <w:r w:rsidR="008F631F" w:rsidRPr="00FA092A">
        <w:rPr>
          <w:rFonts w:ascii="Arial" w:hAnsi="Arial" w:cs="Arial"/>
          <w:b w:val="0"/>
          <w:sz w:val="20"/>
          <w:szCs w:val="20"/>
        </w:rPr>
        <w:t xml:space="preserve"> (</w:t>
      </w:r>
      <w:r w:rsidR="00F44DB9">
        <w:rPr>
          <w:rFonts w:ascii="Arial" w:hAnsi="Arial" w:cs="Arial"/>
          <w:b w:val="0"/>
          <w:sz w:val="20"/>
          <w:szCs w:val="20"/>
        </w:rPr>
        <w:t>Priloge št. 4.1-</w:t>
      </w:r>
      <w:r w:rsidR="007D6B0B">
        <w:rPr>
          <w:rFonts w:ascii="Arial" w:hAnsi="Arial" w:cs="Arial"/>
          <w:b w:val="0"/>
          <w:sz w:val="20"/>
          <w:szCs w:val="20"/>
        </w:rPr>
        <w:t>1–</w:t>
      </w:r>
      <w:r w:rsidR="007D6B0B">
        <w:rPr>
          <w:rFonts w:ascii="Arial" w:hAnsi="Arial" w:cs="Arial"/>
          <w:b w:val="0"/>
          <w:sz w:val="20"/>
          <w:szCs w:val="20"/>
        </w:rPr>
        <w:softHyphen/>
      </w:r>
      <w:r w:rsidR="00F44DB9">
        <w:rPr>
          <w:rFonts w:ascii="Arial" w:hAnsi="Arial" w:cs="Arial"/>
          <w:b w:val="0"/>
          <w:sz w:val="20"/>
          <w:szCs w:val="20"/>
        </w:rPr>
        <w:t>4.1-12</w:t>
      </w:r>
      <w:r w:rsidR="00121D61">
        <w:rPr>
          <w:rFonts w:ascii="Arial" w:hAnsi="Arial" w:cs="Arial"/>
          <w:b w:val="0"/>
          <w:sz w:val="20"/>
          <w:szCs w:val="20"/>
        </w:rPr>
        <w:t xml:space="preserve"> </w:t>
      </w:r>
      <w:r w:rsidR="00CD597E" w:rsidRPr="00CD597E">
        <w:rPr>
          <w:rFonts w:ascii="Arial" w:hAnsi="Arial" w:cs="Arial"/>
          <w:b w:val="0"/>
          <w:i/>
          <w:sz w:val="20"/>
          <w:szCs w:val="20"/>
        </w:rPr>
        <w:t>/glede na to, na kateri</w:t>
      </w:r>
      <w:r w:rsidR="006A3D2E">
        <w:rPr>
          <w:rFonts w:ascii="Arial" w:hAnsi="Arial" w:cs="Arial"/>
          <w:b w:val="0"/>
          <w:i/>
          <w:sz w:val="20"/>
          <w:szCs w:val="20"/>
        </w:rPr>
        <w:t xml:space="preserve"> </w:t>
      </w:r>
      <w:r w:rsidR="00CD597E" w:rsidRPr="006A3D2E">
        <w:rPr>
          <w:rFonts w:ascii="Arial" w:hAnsi="Arial" w:cs="Arial"/>
          <w:b w:val="0"/>
          <w:i/>
          <w:sz w:val="20"/>
          <w:szCs w:val="20"/>
        </w:rPr>
        <w:t>sklop se ponudnik prijavlja/</w:t>
      </w:r>
      <w:r w:rsidR="008F631F" w:rsidRPr="006A3D2E">
        <w:rPr>
          <w:rFonts w:ascii="Arial" w:hAnsi="Arial" w:cs="Arial"/>
          <w:b w:val="0"/>
          <w:sz w:val="20"/>
          <w:szCs w:val="20"/>
        </w:rPr>
        <w:t>)</w:t>
      </w:r>
    </w:p>
    <w:p w:rsidR="00CD597E" w:rsidRPr="00CD597E"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4.2 – Povzetek ponudbenega predračuna</w:t>
      </w:r>
    </w:p>
    <w:p w:rsidR="00EF24D4"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5 – Izjava o sestavi ponudbene cene</w:t>
      </w:r>
    </w:p>
    <w:p w:rsidR="00CD597E" w:rsidRDefault="00CD597E" w:rsidP="002F5DEF">
      <w:pPr>
        <w:pStyle w:val="Naslov4"/>
        <w:spacing w:before="0" w:after="0" w:line="276" w:lineRule="auto"/>
        <w:ind w:left="851" w:hanging="851"/>
        <w:rPr>
          <w:rFonts w:ascii="Arial" w:hAnsi="Arial" w:cs="Arial"/>
          <w:b w:val="0"/>
          <w:i/>
          <w:sz w:val="20"/>
          <w:szCs w:val="20"/>
        </w:rPr>
      </w:pPr>
      <w:r w:rsidRPr="00CD597E">
        <w:rPr>
          <w:rFonts w:ascii="Arial" w:hAnsi="Arial" w:cs="Arial"/>
          <w:b w:val="0"/>
          <w:sz w:val="20"/>
          <w:szCs w:val="20"/>
        </w:rPr>
        <w:t xml:space="preserve">Priloga št. </w:t>
      </w:r>
      <w:r w:rsidR="00B459D0">
        <w:rPr>
          <w:rFonts w:ascii="Arial" w:hAnsi="Arial" w:cs="Arial"/>
          <w:b w:val="0"/>
          <w:sz w:val="20"/>
          <w:szCs w:val="20"/>
        </w:rPr>
        <w:t>6.1–</w:t>
      </w:r>
      <w:r w:rsidR="00F01767">
        <w:rPr>
          <w:rFonts w:ascii="Arial" w:hAnsi="Arial" w:cs="Arial"/>
          <w:b w:val="0"/>
          <w:sz w:val="20"/>
          <w:szCs w:val="20"/>
        </w:rPr>
        <w:t>6.11</w:t>
      </w:r>
      <w:r w:rsidRPr="00CD597E">
        <w:rPr>
          <w:rFonts w:ascii="Arial" w:hAnsi="Arial" w:cs="Arial"/>
          <w:b w:val="0"/>
          <w:sz w:val="20"/>
          <w:szCs w:val="20"/>
        </w:rPr>
        <w:t xml:space="preserve"> – </w:t>
      </w:r>
      <w:r>
        <w:rPr>
          <w:rFonts w:ascii="Arial" w:hAnsi="Arial" w:cs="Arial"/>
          <w:b w:val="0"/>
          <w:sz w:val="20"/>
          <w:szCs w:val="20"/>
        </w:rPr>
        <w:t>Specifikacija predmeta javnega naročila za sklop</w:t>
      </w:r>
      <w:r w:rsidR="00B459D0">
        <w:rPr>
          <w:rFonts w:ascii="Arial" w:hAnsi="Arial" w:cs="Arial"/>
          <w:b w:val="0"/>
          <w:sz w:val="20"/>
          <w:szCs w:val="20"/>
        </w:rPr>
        <w:t>e 1–</w:t>
      </w:r>
      <w:r w:rsidR="00F01767">
        <w:rPr>
          <w:rFonts w:ascii="Arial" w:hAnsi="Arial" w:cs="Arial"/>
          <w:b w:val="0"/>
          <w:sz w:val="20"/>
          <w:szCs w:val="20"/>
        </w:rPr>
        <w:t>11</w:t>
      </w:r>
      <w:r>
        <w:rPr>
          <w:rFonts w:ascii="Arial" w:hAnsi="Arial" w:cs="Arial"/>
          <w:b w:val="0"/>
          <w:sz w:val="20"/>
          <w:szCs w:val="20"/>
        </w:rPr>
        <w:t xml:space="preserve"> </w:t>
      </w:r>
      <w:r w:rsidRPr="00CD597E">
        <w:rPr>
          <w:rFonts w:ascii="Arial" w:hAnsi="Arial" w:cs="Arial"/>
          <w:b w:val="0"/>
          <w:i/>
          <w:sz w:val="20"/>
          <w:szCs w:val="20"/>
        </w:rPr>
        <w:t>/glede na to na kateri sklop se ponudnik prijavlja/</w:t>
      </w:r>
    </w:p>
    <w:p w:rsidR="00CD597E" w:rsidRDefault="00CD597E" w:rsidP="002F5DEF">
      <w:pPr>
        <w:pStyle w:val="Naslov4"/>
        <w:spacing w:before="0" w:after="0" w:line="276" w:lineRule="auto"/>
        <w:ind w:left="851" w:hanging="851"/>
        <w:rPr>
          <w:rFonts w:ascii="Arial" w:hAnsi="Arial" w:cs="Arial"/>
          <w:b w:val="0"/>
          <w:sz w:val="20"/>
          <w:szCs w:val="20"/>
        </w:rPr>
      </w:pPr>
      <w:r w:rsidRPr="00CD597E">
        <w:rPr>
          <w:rFonts w:ascii="Arial" w:hAnsi="Arial" w:cs="Arial"/>
          <w:b w:val="0"/>
          <w:sz w:val="20"/>
          <w:szCs w:val="20"/>
        </w:rPr>
        <w:t xml:space="preserve">Priloga št. </w:t>
      </w:r>
      <w:r>
        <w:rPr>
          <w:rFonts w:ascii="Arial" w:hAnsi="Arial" w:cs="Arial"/>
          <w:b w:val="0"/>
          <w:sz w:val="20"/>
          <w:szCs w:val="20"/>
        </w:rPr>
        <w:t>7</w:t>
      </w:r>
      <w:r w:rsidRPr="00CD597E">
        <w:rPr>
          <w:rFonts w:ascii="Arial" w:hAnsi="Arial" w:cs="Arial"/>
          <w:b w:val="0"/>
          <w:sz w:val="20"/>
          <w:szCs w:val="20"/>
        </w:rPr>
        <w:t xml:space="preserve"> – </w:t>
      </w:r>
      <w:r>
        <w:rPr>
          <w:rFonts w:ascii="Arial" w:hAnsi="Arial" w:cs="Arial"/>
          <w:b w:val="0"/>
          <w:sz w:val="20"/>
          <w:szCs w:val="20"/>
        </w:rPr>
        <w:t>Seznam najpomembnejših izvedenih del oziroma referenčnih naročil</w:t>
      </w:r>
    </w:p>
    <w:p w:rsidR="00CD597E" w:rsidRDefault="00CD597E" w:rsidP="00A33844">
      <w:pPr>
        <w:pStyle w:val="Naslov4"/>
        <w:spacing w:before="0" w:after="0" w:line="276" w:lineRule="auto"/>
        <w:ind w:left="862" w:hanging="862"/>
        <w:rPr>
          <w:rFonts w:ascii="Arial" w:hAnsi="Arial" w:cs="Arial"/>
          <w:b w:val="0"/>
          <w:sz w:val="20"/>
          <w:szCs w:val="20"/>
        </w:rPr>
      </w:pPr>
      <w:r w:rsidRPr="00CD597E">
        <w:rPr>
          <w:rFonts w:ascii="Arial" w:hAnsi="Arial" w:cs="Arial"/>
          <w:b w:val="0"/>
          <w:sz w:val="20"/>
          <w:szCs w:val="20"/>
        </w:rPr>
        <w:t>Priloga št. 7</w:t>
      </w:r>
      <w:r>
        <w:rPr>
          <w:rFonts w:ascii="Arial" w:hAnsi="Arial" w:cs="Arial"/>
          <w:b w:val="0"/>
          <w:sz w:val="20"/>
          <w:szCs w:val="20"/>
        </w:rPr>
        <w:t>a</w:t>
      </w:r>
      <w:r w:rsidRPr="00CD597E">
        <w:rPr>
          <w:rFonts w:ascii="Arial" w:hAnsi="Arial" w:cs="Arial"/>
          <w:b w:val="0"/>
          <w:sz w:val="20"/>
          <w:szCs w:val="20"/>
        </w:rPr>
        <w:t xml:space="preserve"> – </w:t>
      </w:r>
      <w:r w:rsidR="00F63848">
        <w:rPr>
          <w:rFonts w:ascii="Arial" w:hAnsi="Arial" w:cs="Arial"/>
          <w:b w:val="0"/>
          <w:sz w:val="20"/>
          <w:szCs w:val="20"/>
        </w:rPr>
        <w:t>Referenčna izjava naročnika</w:t>
      </w:r>
    </w:p>
    <w:p w:rsidR="00CD597E" w:rsidRDefault="00CD597E" w:rsidP="00C62CE0">
      <w:pPr>
        <w:pStyle w:val="Naslov4"/>
        <w:spacing w:before="0" w:after="0" w:line="276" w:lineRule="auto"/>
        <w:ind w:left="862" w:hanging="862"/>
        <w:jc w:val="both"/>
        <w:rPr>
          <w:rFonts w:ascii="Arial" w:hAnsi="Arial" w:cs="Arial"/>
          <w:b w:val="0"/>
          <w:sz w:val="20"/>
          <w:szCs w:val="20"/>
        </w:rPr>
      </w:pPr>
      <w:r w:rsidRPr="00CD597E">
        <w:rPr>
          <w:rFonts w:ascii="Arial" w:hAnsi="Arial" w:cs="Arial"/>
          <w:b w:val="0"/>
          <w:sz w:val="20"/>
          <w:szCs w:val="20"/>
        </w:rPr>
        <w:t xml:space="preserve">Priloga št. </w:t>
      </w:r>
      <w:r>
        <w:rPr>
          <w:rFonts w:ascii="Arial" w:hAnsi="Arial" w:cs="Arial"/>
          <w:b w:val="0"/>
          <w:sz w:val="20"/>
          <w:szCs w:val="20"/>
        </w:rPr>
        <w:t>8</w:t>
      </w:r>
      <w:r w:rsidRPr="00CD597E">
        <w:rPr>
          <w:rFonts w:ascii="Arial" w:hAnsi="Arial" w:cs="Arial"/>
          <w:b w:val="0"/>
          <w:sz w:val="20"/>
          <w:szCs w:val="20"/>
        </w:rPr>
        <w:t xml:space="preserve"> – </w:t>
      </w:r>
      <w:r>
        <w:rPr>
          <w:rFonts w:ascii="Arial" w:hAnsi="Arial" w:cs="Arial"/>
          <w:b w:val="0"/>
          <w:sz w:val="20"/>
          <w:szCs w:val="20"/>
        </w:rPr>
        <w:t xml:space="preserve">Podatki o kadrih – seznam oseb, ki bodo opravljale dela za policijo ali </w:t>
      </w:r>
      <w:r w:rsidR="00C62CE0">
        <w:rPr>
          <w:rFonts w:ascii="Arial" w:hAnsi="Arial" w:cs="Arial"/>
          <w:b w:val="0"/>
          <w:sz w:val="20"/>
          <w:szCs w:val="20"/>
        </w:rPr>
        <w:t xml:space="preserve">v </w:t>
      </w:r>
      <w:r>
        <w:rPr>
          <w:rFonts w:ascii="Arial" w:hAnsi="Arial" w:cs="Arial"/>
          <w:b w:val="0"/>
          <w:sz w:val="20"/>
          <w:szCs w:val="20"/>
        </w:rPr>
        <w:t>prostorih policije</w:t>
      </w:r>
    </w:p>
    <w:p w:rsidR="0097207A" w:rsidRPr="00054A56" w:rsidRDefault="00CA5E09" w:rsidP="00A33844">
      <w:pPr>
        <w:pStyle w:val="Naslov4"/>
        <w:spacing w:before="0" w:after="0" w:line="276" w:lineRule="auto"/>
        <w:ind w:left="862" w:hanging="862"/>
        <w:rPr>
          <w:rFonts w:ascii="Arial" w:hAnsi="Arial" w:cs="Arial"/>
          <w:b w:val="0"/>
          <w:sz w:val="20"/>
          <w:szCs w:val="20"/>
        </w:rPr>
      </w:pPr>
      <w:r w:rsidRPr="00CA5E09">
        <w:rPr>
          <w:rFonts w:ascii="Arial" w:hAnsi="Arial" w:cs="Arial"/>
          <w:b w:val="0"/>
          <w:sz w:val="20"/>
          <w:szCs w:val="20"/>
        </w:rPr>
        <w:t xml:space="preserve">Priloga št. </w:t>
      </w:r>
      <w:r>
        <w:rPr>
          <w:rFonts w:ascii="Arial" w:hAnsi="Arial" w:cs="Arial"/>
          <w:b w:val="0"/>
          <w:sz w:val="20"/>
          <w:szCs w:val="20"/>
        </w:rPr>
        <w:t>9</w:t>
      </w:r>
      <w:r w:rsidRPr="00CA5E09">
        <w:rPr>
          <w:rFonts w:ascii="Arial" w:hAnsi="Arial" w:cs="Arial"/>
          <w:b w:val="0"/>
          <w:sz w:val="20"/>
          <w:szCs w:val="20"/>
        </w:rPr>
        <w:t xml:space="preserve"> – </w:t>
      </w:r>
      <w:r>
        <w:rPr>
          <w:rFonts w:ascii="Arial" w:hAnsi="Arial" w:cs="Arial"/>
          <w:b w:val="0"/>
          <w:sz w:val="20"/>
          <w:szCs w:val="20"/>
        </w:rPr>
        <w:t>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rsidR="00054A56" w:rsidRPr="00054A56" w:rsidRDefault="00054A56" w:rsidP="006A3D2E">
      <w:pPr>
        <w:pStyle w:val="Naslov4"/>
        <w:spacing w:before="0" w:after="0" w:line="276" w:lineRule="auto"/>
        <w:ind w:left="862" w:hanging="862"/>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pripravo obrazca so podana v točki 9.1/</w:t>
      </w:r>
    </w:p>
    <w:p w:rsidR="00F47749" w:rsidRPr="00CA40CB" w:rsidRDefault="00F47749" w:rsidP="00CA40CB">
      <w:pPr>
        <w:pStyle w:val="Naslov4"/>
        <w:spacing w:before="0" w:after="0"/>
        <w:rPr>
          <w:rFonts w:ascii="Arial" w:hAnsi="Arial" w:cs="Arial"/>
          <w:b w:val="0"/>
          <w:dstrike/>
          <w:sz w:val="20"/>
          <w:szCs w:val="20"/>
        </w:rPr>
      </w:pPr>
      <w:r w:rsidRPr="00CA40CB">
        <w:rPr>
          <w:rFonts w:ascii="Arial" w:hAnsi="Arial" w:cs="Arial"/>
          <w:b w:val="0"/>
          <w:sz w:val="20"/>
          <w:szCs w:val="20"/>
        </w:rPr>
        <w:t xml:space="preserve">Tehnična dokumentacija, ki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ˮOpis predmeta javnega naročila in zahteve</w:t>
      </w:r>
      <w:r w:rsidR="00054A56" w:rsidRPr="00CA40CB">
        <w:rPr>
          <w:rFonts w:ascii="Arial" w:hAnsi="Arial" w:cs="Arial"/>
          <w:b w:val="0"/>
          <w:sz w:val="20"/>
          <w:szCs w:val="20"/>
        </w:rPr>
        <w:t xml:space="preserve"> naročnika</w:t>
      </w:r>
      <w:r w:rsidR="000B3466" w:rsidRPr="00CA40CB">
        <w:rPr>
          <w:rFonts w:ascii="Arial" w:hAnsi="Arial" w:cs="Arial"/>
          <w:b w:val="0"/>
          <w:sz w:val="20"/>
          <w:szCs w:val="20"/>
        </w:rPr>
        <w:t xml:space="preserve">ˮ </w:t>
      </w:r>
    </w:p>
    <w:p w:rsidR="00F47749" w:rsidRPr="00CA40CB" w:rsidRDefault="00F47749" w:rsidP="00CA40CB">
      <w:pPr>
        <w:pStyle w:val="Naslov4"/>
        <w:spacing w:before="0" w:after="0"/>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emeljnih okoljskih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ˮ</w:t>
      </w:r>
      <w:r w:rsidR="006646EF" w:rsidRPr="00CA40CB">
        <w:rPr>
          <w:rFonts w:ascii="Arial" w:hAnsi="Arial" w:cs="Arial"/>
          <w:b w:val="0"/>
          <w:sz w:val="20"/>
          <w:szCs w:val="20"/>
        </w:rPr>
        <w:t>Opis</w:t>
      </w:r>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naročnika</w:t>
      </w:r>
      <w:r w:rsidR="000B3466" w:rsidRPr="00CA40CB">
        <w:rPr>
          <w:rFonts w:ascii="Arial" w:hAnsi="Arial" w:cs="Arial"/>
          <w:b w:val="0"/>
          <w:sz w:val="20"/>
          <w:szCs w:val="20"/>
        </w:rPr>
        <w:t>ˮ</w:t>
      </w:r>
      <w:r w:rsidR="006646EF" w:rsidRPr="00CA40CB">
        <w:rPr>
          <w:rFonts w:ascii="Arial" w:hAnsi="Arial" w:cs="Arial"/>
          <w:b w:val="0"/>
          <w:sz w:val="20"/>
          <w:szCs w:val="20"/>
        </w:rPr>
        <w:t xml:space="preserve"> </w:t>
      </w:r>
    </w:p>
    <w:p w:rsidR="00523C87" w:rsidRPr="006C04BA" w:rsidRDefault="00E77341" w:rsidP="00483E3E">
      <w:pPr>
        <w:tabs>
          <w:tab w:val="left" w:pos="5805"/>
        </w:tabs>
        <w:spacing w:line="260" w:lineRule="exact"/>
        <w:ind w:left="720"/>
        <w:jc w:val="both"/>
        <w:rPr>
          <w:rFonts w:ascii="Arial" w:hAnsi="Arial" w:cs="Arial"/>
          <w:sz w:val="20"/>
          <w:szCs w:val="20"/>
        </w:rPr>
      </w:pPr>
      <w:r w:rsidRPr="006C04BA">
        <w:rPr>
          <w:rFonts w:ascii="Arial" w:hAnsi="Arial" w:cs="Arial"/>
          <w:sz w:val="20"/>
          <w:szCs w:val="20"/>
        </w:rPr>
        <w:tab/>
      </w:r>
    </w:p>
    <w:p w:rsidR="00125467" w:rsidRPr="00E73A3E" w:rsidRDefault="001726DE" w:rsidP="00E81B84">
      <w:pPr>
        <w:pStyle w:val="Naslov3"/>
        <w:spacing w:before="0" w:after="0" w:line="260" w:lineRule="exact"/>
        <w:ind w:left="851" w:hanging="851"/>
        <w:rPr>
          <w:rFonts w:cs="Arial"/>
          <w:szCs w:val="20"/>
        </w:rPr>
      </w:pPr>
      <w:bookmarkStart w:id="30" w:name="_Toc73603449"/>
      <w:r w:rsidRPr="00E73A3E">
        <w:rPr>
          <w:rFonts w:cs="Arial"/>
          <w:szCs w:val="20"/>
        </w:rPr>
        <w:t>Dokazila za podizvajalc</w:t>
      </w:r>
      <w:r w:rsidR="004906DD" w:rsidRPr="00E73A3E">
        <w:rPr>
          <w:rFonts w:cs="Arial"/>
          <w:szCs w:val="20"/>
        </w:rPr>
        <w:t>a</w:t>
      </w:r>
      <w:r w:rsidR="00582955" w:rsidRPr="00E73A3E">
        <w:rPr>
          <w:rFonts w:cs="Arial"/>
          <w:szCs w:val="20"/>
        </w:rPr>
        <w:t>: v</w:t>
      </w:r>
      <w:r w:rsidR="00C2469C" w:rsidRPr="00E73A3E">
        <w:rPr>
          <w:rFonts w:cs="Arial"/>
          <w:szCs w:val="20"/>
        </w:rPr>
        <w:t xml:space="preserve"> kolikor </w:t>
      </w:r>
      <w:r w:rsidR="008617A3" w:rsidRPr="00E73A3E">
        <w:rPr>
          <w:rFonts w:cs="Arial"/>
          <w:szCs w:val="20"/>
        </w:rPr>
        <w:t xml:space="preserve">ponudnik v ponudbi prijavlja </w:t>
      </w:r>
      <w:r w:rsidR="00C2469C" w:rsidRPr="00E73A3E">
        <w:rPr>
          <w:rFonts w:cs="Arial"/>
          <w:szCs w:val="20"/>
        </w:rPr>
        <w:t>podizvajalc</w:t>
      </w:r>
      <w:r w:rsidR="008617A3" w:rsidRPr="00E73A3E">
        <w:rPr>
          <w:rFonts w:cs="Arial"/>
          <w:szCs w:val="20"/>
        </w:rPr>
        <w:t>a</w:t>
      </w:r>
      <w:r w:rsidR="009475D8" w:rsidRPr="00E73A3E">
        <w:rPr>
          <w:rFonts w:cs="Arial"/>
          <w:szCs w:val="20"/>
        </w:rPr>
        <w:t>(-</w:t>
      </w:r>
      <w:r w:rsidR="008617A3" w:rsidRPr="00E73A3E">
        <w:rPr>
          <w:rFonts w:cs="Arial"/>
          <w:szCs w:val="20"/>
        </w:rPr>
        <w:t>e</w:t>
      </w:r>
      <w:r w:rsidR="009475D8" w:rsidRPr="00E73A3E">
        <w:rPr>
          <w:rFonts w:cs="Arial"/>
          <w:szCs w:val="20"/>
        </w:rPr>
        <w:t>)</w:t>
      </w:r>
      <w:r w:rsidR="00C2469C" w:rsidRPr="00E73A3E">
        <w:rPr>
          <w:rFonts w:cs="Arial"/>
          <w:szCs w:val="20"/>
        </w:rPr>
        <w:t xml:space="preserve">, </w:t>
      </w:r>
      <w:r w:rsidR="00125467" w:rsidRPr="00E73A3E">
        <w:rPr>
          <w:rFonts w:cs="Arial"/>
          <w:szCs w:val="20"/>
        </w:rPr>
        <w:t>mora v ponudbi predložiti</w:t>
      </w:r>
      <w:r w:rsidR="00C2469C" w:rsidRPr="00E73A3E">
        <w:rPr>
          <w:rFonts w:cs="Arial"/>
          <w:szCs w:val="20"/>
        </w:rPr>
        <w:t xml:space="preserve"> naslednje</w:t>
      </w:r>
      <w:r w:rsidR="00CB7EE6" w:rsidRPr="00E73A3E">
        <w:rPr>
          <w:rFonts w:cs="Arial"/>
          <w:szCs w:val="20"/>
        </w:rPr>
        <w:t xml:space="preserve"> obrazce oziroma </w:t>
      </w:r>
      <w:r w:rsidR="00C2469C" w:rsidRPr="00E73A3E">
        <w:rPr>
          <w:rFonts w:cs="Arial"/>
          <w:szCs w:val="20"/>
        </w:rPr>
        <w:t xml:space="preserve"> priloge</w:t>
      </w:r>
      <w:r w:rsidR="00125467" w:rsidRPr="00E73A3E">
        <w:rPr>
          <w:rFonts w:cs="Arial"/>
          <w:szCs w:val="20"/>
        </w:rPr>
        <w:t>:</w:t>
      </w:r>
      <w:bookmarkEnd w:id="30"/>
    </w:p>
    <w:p w:rsidR="00DE3640" w:rsidRDefault="00523C87" w:rsidP="00DE3640">
      <w:pPr>
        <w:pStyle w:val="Naslov4"/>
        <w:spacing w:before="0" w:after="0" w:line="260" w:lineRule="exact"/>
        <w:ind w:left="851" w:hanging="851"/>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dokumentacije v zvezi z oddajo javnega naročila</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xml:space="preserve">, in </w:t>
      </w:r>
      <w:r w:rsidR="00B86124" w:rsidRPr="00054A56">
        <w:rPr>
          <w:rFonts w:ascii="Arial" w:hAnsi="Arial" w:cs="Arial"/>
          <w:b w:val="0"/>
          <w:sz w:val="20"/>
          <w:szCs w:val="20"/>
        </w:rPr>
        <w:lastRenderedPageBreak/>
        <w:t>sicer Del III: Razlogi za izključitev, točke A, B</w:t>
      </w:r>
      <w:r w:rsidR="004B06F2" w:rsidRPr="00054A56">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E52066" w:rsidRPr="00054A56">
        <w:rPr>
          <w:rFonts w:ascii="Arial" w:hAnsi="Arial" w:cs="Arial"/>
          <w:b w:val="0"/>
          <w:sz w:val="20"/>
          <w:szCs w:val="20"/>
        </w:rPr>
        <w:t xml:space="preserve"> </w:t>
      </w:r>
      <w:r w:rsidR="00C6462A" w:rsidRPr="00054A56">
        <w:rPr>
          <w:rFonts w:ascii="Arial" w:hAnsi="Arial" w:cs="Arial"/>
          <w:b w:val="0"/>
          <w:sz w:val="20"/>
          <w:szCs w:val="20"/>
        </w:rPr>
        <w:t xml:space="preserve"> / Navodila za pripravo obrazca so podana v točki 9.1./</w:t>
      </w:r>
    </w:p>
    <w:p w:rsidR="00DE3640" w:rsidRDefault="007865CA" w:rsidP="00DE3640">
      <w:pPr>
        <w:pStyle w:val="Naslov4"/>
        <w:spacing w:before="0" w:after="0" w:line="260" w:lineRule="exact"/>
        <w:ind w:left="851" w:hanging="851"/>
        <w:rPr>
          <w:rFonts w:ascii="Arial" w:hAnsi="Arial" w:cs="Arial"/>
          <w:b w:val="0"/>
          <w:sz w:val="20"/>
          <w:szCs w:val="20"/>
        </w:rPr>
      </w:pPr>
      <w:r w:rsidRPr="00DE3640">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rsidR="00DE3640" w:rsidRDefault="009A080D" w:rsidP="00DE3640">
      <w:pPr>
        <w:pStyle w:val="Naslov4"/>
        <w:spacing w:before="0" w:after="0" w:line="260" w:lineRule="exact"/>
        <w:ind w:left="851" w:hanging="851"/>
        <w:rPr>
          <w:rFonts w:ascii="Arial" w:hAnsi="Arial" w:cs="Arial"/>
          <w:b w:val="0"/>
          <w:sz w:val="20"/>
          <w:szCs w:val="20"/>
        </w:rPr>
      </w:pPr>
      <w:r w:rsidRPr="00DE3640">
        <w:rPr>
          <w:rFonts w:ascii="Arial" w:hAnsi="Arial" w:cs="Arial"/>
          <w:b w:val="0"/>
          <w:sz w:val="20"/>
          <w:szCs w:val="20"/>
        </w:rPr>
        <w:t>Priloga</w:t>
      </w:r>
      <w:r w:rsidR="00CB7EE6" w:rsidRPr="00DE3640">
        <w:rPr>
          <w:rFonts w:ascii="Arial" w:hAnsi="Arial" w:cs="Arial"/>
          <w:b w:val="0"/>
          <w:sz w:val="20"/>
          <w:szCs w:val="20"/>
        </w:rPr>
        <w:t xml:space="preserve"> št. </w:t>
      </w:r>
      <w:r w:rsidR="00F77A47" w:rsidRPr="00DE3640">
        <w:rPr>
          <w:rFonts w:ascii="Arial" w:hAnsi="Arial" w:cs="Arial"/>
          <w:b w:val="0"/>
          <w:sz w:val="20"/>
          <w:szCs w:val="20"/>
        </w:rPr>
        <w:t>10</w:t>
      </w:r>
      <w:r w:rsidR="00CB7EE6" w:rsidRPr="00DE3640">
        <w:rPr>
          <w:rFonts w:ascii="Arial" w:hAnsi="Arial" w:cs="Arial"/>
          <w:b w:val="0"/>
          <w:sz w:val="20"/>
          <w:szCs w:val="20"/>
        </w:rPr>
        <w:t xml:space="preserve"> – Podatki o podizvajalcu</w:t>
      </w:r>
      <w:r w:rsidR="00742BFE" w:rsidRPr="00DE3640">
        <w:rPr>
          <w:rFonts w:ascii="Arial" w:hAnsi="Arial" w:cs="Arial"/>
          <w:b w:val="0"/>
          <w:sz w:val="20"/>
          <w:szCs w:val="20"/>
        </w:rPr>
        <w:t xml:space="preserve"> in udeležbi </w:t>
      </w:r>
      <w:r w:rsidR="00CB7EE6" w:rsidRPr="00DE3640">
        <w:rPr>
          <w:rFonts w:ascii="Arial" w:hAnsi="Arial" w:cs="Arial"/>
          <w:b w:val="0"/>
          <w:sz w:val="20"/>
          <w:szCs w:val="20"/>
        </w:rPr>
        <w:t>podizvajalca</w:t>
      </w:r>
      <w:r w:rsidR="001B76EA" w:rsidRPr="00DE3640">
        <w:rPr>
          <w:rFonts w:ascii="Arial" w:hAnsi="Arial" w:cs="Arial"/>
          <w:b w:val="0"/>
          <w:sz w:val="20"/>
          <w:szCs w:val="20"/>
        </w:rPr>
        <w:t xml:space="preserve"> </w:t>
      </w:r>
    </w:p>
    <w:p w:rsidR="002D6D1E" w:rsidRPr="00DE3640" w:rsidRDefault="009A080D" w:rsidP="00DE3640">
      <w:pPr>
        <w:pStyle w:val="Naslov4"/>
        <w:spacing w:before="0" w:after="0" w:line="260" w:lineRule="exact"/>
        <w:ind w:left="851" w:hanging="851"/>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št. 11</w:t>
      </w:r>
      <w:r w:rsidR="002D6D1E" w:rsidRPr="00DE3640">
        <w:rPr>
          <w:rFonts w:ascii="Arial" w:hAnsi="Arial" w:cs="Arial"/>
          <w:b w:val="0"/>
          <w:sz w:val="20"/>
          <w:szCs w:val="20"/>
        </w:rPr>
        <w:t xml:space="preserve"> – </w:t>
      </w:r>
      <w:r w:rsidR="00E47A3A" w:rsidRPr="00DE3640">
        <w:rPr>
          <w:rFonts w:ascii="Arial" w:hAnsi="Arial" w:cs="Arial"/>
          <w:b w:val="0"/>
          <w:sz w:val="20"/>
          <w:szCs w:val="20"/>
        </w:rPr>
        <w:t xml:space="preserve">Izjava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2D6D1E" w:rsidRPr="00DE3640">
        <w:rPr>
          <w:rFonts w:ascii="Arial" w:hAnsi="Arial" w:cs="Arial"/>
          <w:b w:val="0"/>
          <w:sz w:val="20"/>
          <w:szCs w:val="20"/>
        </w:rPr>
        <w:t xml:space="preserve">. </w:t>
      </w:r>
    </w:p>
    <w:p w:rsidR="00F47749" w:rsidRPr="00453625" w:rsidRDefault="00F47749" w:rsidP="00F47749">
      <w:pPr>
        <w:spacing w:line="260" w:lineRule="exact"/>
        <w:ind w:left="720"/>
        <w:jc w:val="both"/>
        <w:rPr>
          <w:rFonts w:ascii="Arial" w:hAnsi="Arial" w:cs="Arial"/>
          <w:sz w:val="20"/>
          <w:szCs w:val="20"/>
        </w:rPr>
      </w:pPr>
    </w:p>
    <w:p w:rsidR="004A1E03" w:rsidRPr="00CA40CB" w:rsidRDefault="004A1E03" w:rsidP="00E81B84">
      <w:pPr>
        <w:pStyle w:val="Naslov3"/>
        <w:spacing w:before="0" w:after="0" w:line="260" w:lineRule="exact"/>
        <w:ind w:left="851" w:hanging="851"/>
        <w:jc w:val="both"/>
        <w:rPr>
          <w:rFonts w:cs="Arial"/>
          <w:szCs w:val="20"/>
        </w:rPr>
      </w:pPr>
      <w:bookmarkStart w:id="31" w:name="_Toc73603450"/>
      <w:r w:rsidRPr="00CA40CB">
        <w:rPr>
          <w:rFonts w:cs="Arial"/>
          <w:szCs w:val="20"/>
        </w:rPr>
        <w:t>Dokazila za drugi subjekt: v kolikor</w:t>
      </w:r>
      <w:r w:rsidR="00E22C03" w:rsidRPr="00CA40CB">
        <w:rPr>
          <w:rFonts w:cs="Arial"/>
          <w:szCs w:val="20"/>
        </w:rPr>
        <w:t xml:space="preserve"> se </w:t>
      </w:r>
      <w:r w:rsidRPr="00CA40CB">
        <w:rPr>
          <w:rFonts w:cs="Arial"/>
          <w:szCs w:val="20"/>
        </w:rPr>
        <w:t xml:space="preserve">ponudnik v ponudbi </w:t>
      </w:r>
      <w:r w:rsidR="00DD40EA" w:rsidRPr="00CA40CB">
        <w:rPr>
          <w:rFonts w:cs="Arial"/>
          <w:szCs w:val="20"/>
        </w:rPr>
        <w:t xml:space="preserve">zgolj </w:t>
      </w:r>
      <w:r w:rsidR="00E22C03" w:rsidRPr="00CA40CB">
        <w:rPr>
          <w:rFonts w:cs="Arial"/>
          <w:szCs w:val="20"/>
        </w:rPr>
        <w:t>sklicuje na zmogljivosti (kapacitete) drugega s</w:t>
      </w:r>
      <w:r w:rsidRPr="00CA40CB">
        <w:rPr>
          <w:rFonts w:cs="Arial"/>
          <w:szCs w:val="20"/>
        </w:rPr>
        <w:t>ubjekt</w:t>
      </w:r>
      <w:r w:rsidR="00E22C03" w:rsidRPr="00CA40CB">
        <w:rPr>
          <w:rFonts w:cs="Arial"/>
          <w:szCs w:val="20"/>
        </w:rPr>
        <w:t xml:space="preserve">a pri izpolnjevanju </w:t>
      </w:r>
      <w:r w:rsidRPr="00CA40CB">
        <w:rPr>
          <w:rFonts w:cs="Arial"/>
          <w:szCs w:val="20"/>
        </w:rPr>
        <w:t>pogoje</w:t>
      </w:r>
      <w:r w:rsidR="00E22C03" w:rsidRPr="00CA40CB">
        <w:rPr>
          <w:rFonts w:cs="Arial"/>
          <w:szCs w:val="20"/>
        </w:rPr>
        <w:t>v</w:t>
      </w:r>
      <w:r w:rsidRPr="00CA40CB">
        <w:rPr>
          <w:rFonts w:cs="Arial"/>
          <w:szCs w:val="20"/>
        </w:rPr>
        <w:t>, mora v ponudbi predložiti naslednje obrazce oziroma  priloge:</w:t>
      </w:r>
      <w:bookmarkEnd w:id="31"/>
    </w:p>
    <w:p w:rsidR="004A1E03" w:rsidRPr="00776519" w:rsidRDefault="004A1E03" w:rsidP="00E81B84">
      <w:pPr>
        <w:pStyle w:val="Naslov4"/>
        <w:spacing w:before="0" w:after="0" w:line="260" w:lineRule="exact"/>
        <w:ind w:left="851" w:hanging="851"/>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 xml:space="preserve">izpolnijo točke, ki se vežejo na zahteve iz te </w:t>
      </w:r>
      <w:r w:rsidR="00FD22CE" w:rsidRPr="00776519">
        <w:rPr>
          <w:rFonts w:ascii="Arial" w:hAnsi="Arial" w:cs="Arial"/>
          <w:b w:val="0"/>
          <w:sz w:val="20"/>
          <w:szCs w:val="20"/>
        </w:rPr>
        <w:t>dokumentacije v zvezi z oddajo javnega naročila</w:t>
      </w:r>
      <w:r w:rsidRPr="00776519">
        <w:rPr>
          <w:rFonts w:ascii="Arial" w:hAnsi="Arial" w:cs="Arial"/>
          <w:b w:val="0"/>
          <w:sz w:val="20"/>
          <w:szCs w:val="20"/>
        </w:rPr>
        <w:t>, ki jih mora izpolnjevati drug subjekt, in sicer Del III: Razlogi za izključitev, točke A, B in D.</w:t>
      </w:r>
      <w:r w:rsidRPr="00776519">
        <w:rPr>
          <w:rFonts w:ascii="Arial" w:hAnsi="Arial" w:cs="Arial"/>
          <w:b w:val="0"/>
          <w:i/>
          <w:sz w:val="20"/>
          <w:szCs w:val="20"/>
        </w:rPr>
        <w:t xml:space="preserve"> / Navodila za pripravo obrazca so podana v točki </w:t>
      </w:r>
      <w:r w:rsidR="00DC1263" w:rsidRPr="00776519">
        <w:rPr>
          <w:rFonts w:ascii="Arial" w:hAnsi="Arial" w:cs="Arial"/>
          <w:b w:val="0"/>
          <w:i/>
          <w:sz w:val="20"/>
          <w:szCs w:val="20"/>
        </w:rPr>
        <w:t>9.</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Pr="00A0104D" w:rsidRDefault="00030466" w:rsidP="00E81B84">
      <w:pPr>
        <w:pStyle w:val="Naslov4"/>
        <w:spacing w:before="0" w:after="0" w:line="260" w:lineRule="exact"/>
        <w:ind w:left="851" w:hanging="851"/>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8F631F" w:rsidRPr="00CA40CB" w:rsidRDefault="004B06F2" w:rsidP="00E81B84">
      <w:pPr>
        <w:pStyle w:val="Naslov3"/>
        <w:spacing w:after="0"/>
        <w:ind w:left="851" w:hanging="851"/>
        <w:rPr>
          <w:rFonts w:cs="Arial"/>
          <w:szCs w:val="20"/>
        </w:rPr>
      </w:pPr>
      <w:bookmarkStart w:id="32" w:name="_Toc73603451"/>
      <w:r w:rsidRPr="00CA40CB">
        <w:rPr>
          <w:rFonts w:cs="Arial"/>
          <w:szCs w:val="20"/>
        </w:rPr>
        <w:t>F</w:t>
      </w:r>
      <w:r w:rsidR="001726DE" w:rsidRPr="00CA40CB">
        <w:rPr>
          <w:rFonts w:cs="Arial"/>
          <w:szCs w:val="20"/>
        </w:rPr>
        <w:t xml:space="preserve">inančno zavarovanje za resnost ponudbe, </w:t>
      </w:r>
      <w:r w:rsidR="008F631F" w:rsidRPr="00CA40CB">
        <w:rPr>
          <w:rFonts w:cs="Arial"/>
          <w:szCs w:val="20"/>
        </w:rPr>
        <w:t xml:space="preserve">in sicer kavcijsko zavarovanje, izdano s strani zavarovalnice </w:t>
      </w:r>
      <w:r w:rsidR="00252F5D">
        <w:rPr>
          <w:rFonts w:cs="Arial"/>
          <w:szCs w:val="20"/>
          <w:lang w:val="sl-SI"/>
        </w:rPr>
        <w:t xml:space="preserve">ali bančno garancijo </w:t>
      </w:r>
      <w:r w:rsidR="008F631F" w:rsidRPr="00CA40CB">
        <w:rPr>
          <w:rFonts w:cs="Arial"/>
          <w:szCs w:val="20"/>
        </w:rPr>
        <w:t>(glej vzorec št. 1):</w:t>
      </w:r>
      <w:bookmarkEnd w:id="32"/>
    </w:p>
    <w:p w:rsidR="008F631F" w:rsidRPr="00126750" w:rsidRDefault="008F631F" w:rsidP="00E81B84">
      <w:pPr>
        <w:pStyle w:val="Odstavekseznama"/>
        <w:numPr>
          <w:ilvl w:val="0"/>
          <w:numId w:val="34"/>
        </w:numPr>
        <w:ind w:left="1701" w:hanging="141"/>
        <w:rPr>
          <w:rFonts w:cs="Arial"/>
          <w:szCs w:val="20"/>
        </w:rPr>
      </w:pPr>
      <w:r w:rsidRPr="00126750">
        <w:rPr>
          <w:rFonts w:cs="Arial"/>
          <w:szCs w:val="20"/>
        </w:rPr>
        <w:t xml:space="preserve">za sklop 1 v višini najmanj </w:t>
      </w:r>
      <w:r w:rsidR="00610E1B" w:rsidRPr="00126750">
        <w:rPr>
          <w:rFonts w:cs="Arial"/>
          <w:szCs w:val="20"/>
        </w:rPr>
        <w:t>16</w:t>
      </w:r>
      <w:r w:rsidR="00776519" w:rsidRPr="00126750">
        <w:rPr>
          <w:rFonts w:cs="Arial"/>
          <w:szCs w:val="20"/>
        </w:rPr>
        <w:t>.530,00</w:t>
      </w:r>
      <w:r w:rsidRPr="00126750">
        <w:rPr>
          <w:rFonts w:cs="Arial"/>
          <w:szCs w:val="20"/>
        </w:rPr>
        <w:t xml:space="preserve"> EUR,</w:t>
      </w:r>
    </w:p>
    <w:p w:rsidR="008F631F" w:rsidRPr="00126750" w:rsidRDefault="008F631F" w:rsidP="00E81B84">
      <w:pPr>
        <w:pStyle w:val="Odstavekseznama"/>
        <w:numPr>
          <w:ilvl w:val="0"/>
          <w:numId w:val="34"/>
        </w:numPr>
        <w:ind w:left="1701" w:hanging="141"/>
        <w:rPr>
          <w:rFonts w:cs="Arial"/>
          <w:szCs w:val="20"/>
        </w:rPr>
      </w:pPr>
      <w:r w:rsidRPr="00126750">
        <w:rPr>
          <w:rFonts w:cs="Arial"/>
          <w:szCs w:val="20"/>
        </w:rPr>
        <w:t xml:space="preserve">za sklop 2 v višini najmanj </w:t>
      </w:r>
      <w:r w:rsidR="00785F6C" w:rsidRPr="00126750">
        <w:rPr>
          <w:rFonts w:cs="Arial"/>
          <w:szCs w:val="20"/>
        </w:rPr>
        <w:t>16.230,00</w:t>
      </w:r>
      <w:r w:rsidR="00776519" w:rsidRPr="00126750">
        <w:rPr>
          <w:rFonts w:cs="Arial"/>
          <w:szCs w:val="20"/>
        </w:rPr>
        <w:t>,00</w:t>
      </w:r>
      <w:r w:rsidRPr="00126750">
        <w:rPr>
          <w:rFonts w:cs="Arial"/>
          <w:szCs w:val="20"/>
        </w:rPr>
        <w:t xml:space="preserve"> EUR,</w:t>
      </w:r>
    </w:p>
    <w:p w:rsidR="008F631F" w:rsidRPr="00126750" w:rsidRDefault="008F631F" w:rsidP="00E81B84">
      <w:pPr>
        <w:pStyle w:val="Odstavekseznama"/>
        <w:numPr>
          <w:ilvl w:val="0"/>
          <w:numId w:val="34"/>
        </w:numPr>
        <w:ind w:left="1701" w:hanging="141"/>
        <w:rPr>
          <w:rFonts w:cs="Arial"/>
          <w:szCs w:val="20"/>
        </w:rPr>
      </w:pPr>
      <w:r w:rsidRPr="00126750">
        <w:rPr>
          <w:rFonts w:cs="Arial"/>
          <w:szCs w:val="20"/>
        </w:rPr>
        <w:t>za sklop 3 v viši</w:t>
      </w:r>
      <w:r w:rsidR="00097152" w:rsidRPr="00126750">
        <w:rPr>
          <w:rFonts w:cs="Arial"/>
          <w:szCs w:val="20"/>
        </w:rPr>
        <w:t xml:space="preserve">ni najmanj </w:t>
      </w:r>
      <w:r w:rsidR="00105883" w:rsidRPr="00126750">
        <w:rPr>
          <w:rFonts w:cs="Arial"/>
          <w:szCs w:val="20"/>
        </w:rPr>
        <w:t>10.960</w:t>
      </w:r>
      <w:r w:rsidR="00776519" w:rsidRPr="00126750">
        <w:rPr>
          <w:rFonts w:cs="Arial"/>
          <w:szCs w:val="20"/>
        </w:rPr>
        <w:t>,00</w:t>
      </w:r>
      <w:r w:rsidRPr="00126750">
        <w:rPr>
          <w:rFonts w:cs="Arial"/>
          <w:szCs w:val="20"/>
        </w:rPr>
        <w:t xml:space="preserve"> EUR,</w:t>
      </w:r>
    </w:p>
    <w:p w:rsidR="008F631F" w:rsidRPr="00126750" w:rsidRDefault="00097152" w:rsidP="00E81B84">
      <w:pPr>
        <w:pStyle w:val="Odstavekseznama"/>
        <w:numPr>
          <w:ilvl w:val="0"/>
          <w:numId w:val="34"/>
        </w:numPr>
        <w:ind w:left="1701" w:hanging="141"/>
        <w:rPr>
          <w:rFonts w:cs="Arial"/>
          <w:szCs w:val="20"/>
        </w:rPr>
      </w:pPr>
      <w:r w:rsidRPr="00126750">
        <w:rPr>
          <w:rFonts w:cs="Arial"/>
          <w:szCs w:val="20"/>
        </w:rPr>
        <w:t xml:space="preserve">za sklop 4 v višini najmanj </w:t>
      </w:r>
      <w:r w:rsidR="003B419A" w:rsidRPr="00126750">
        <w:rPr>
          <w:rFonts w:cs="Arial"/>
          <w:szCs w:val="20"/>
        </w:rPr>
        <w:t>1.960</w:t>
      </w:r>
      <w:r w:rsidR="00776519" w:rsidRPr="00126750">
        <w:rPr>
          <w:rFonts w:cs="Arial"/>
          <w:szCs w:val="20"/>
        </w:rPr>
        <w:t>,00</w:t>
      </w:r>
      <w:r w:rsidR="008F631F" w:rsidRPr="00126750">
        <w:rPr>
          <w:rFonts w:cs="Arial"/>
          <w:szCs w:val="20"/>
        </w:rPr>
        <w:t xml:space="preserve"> EUR,</w:t>
      </w:r>
    </w:p>
    <w:p w:rsidR="008F631F" w:rsidRPr="00126750" w:rsidRDefault="00097152" w:rsidP="00E81B84">
      <w:pPr>
        <w:pStyle w:val="Odstavekseznama"/>
        <w:numPr>
          <w:ilvl w:val="0"/>
          <w:numId w:val="34"/>
        </w:numPr>
        <w:ind w:left="1701" w:hanging="141"/>
        <w:rPr>
          <w:rFonts w:cs="Arial"/>
          <w:szCs w:val="20"/>
        </w:rPr>
      </w:pPr>
      <w:r w:rsidRPr="00126750">
        <w:rPr>
          <w:rFonts w:cs="Arial"/>
          <w:szCs w:val="20"/>
        </w:rPr>
        <w:t xml:space="preserve">za sklop 5 v višini najmanj </w:t>
      </w:r>
      <w:r w:rsidR="00F10537" w:rsidRPr="00126750">
        <w:rPr>
          <w:rFonts w:cs="Arial"/>
          <w:szCs w:val="20"/>
        </w:rPr>
        <w:t>16.570,</w:t>
      </w:r>
      <w:r w:rsidR="00776519" w:rsidRPr="00126750">
        <w:rPr>
          <w:rFonts w:cs="Arial"/>
          <w:szCs w:val="20"/>
        </w:rPr>
        <w:t>00</w:t>
      </w:r>
      <w:r w:rsidR="008F631F" w:rsidRPr="00126750">
        <w:rPr>
          <w:rFonts w:cs="Arial"/>
          <w:szCs w:val="20"/>
        </w:rPr>
        <w:t xml:space="preserve"> EUR,</w:t>
      </w:r>
    </w:p>
    <w:p w:rsidR="00776519" w:rsidRPr="00126750" w:rsidRDefault="009A7369" w:rsidP="00E81B84">
      <w:pPr>
        <w:pStyle w:val="Odstavekseznama"/>
        <w:numPr>
          <w:ilvl w:val="0"/>
          <w:numId w:val="34"/>
        </w:numPr>
        <w:ind w:left="1701" w:hanging="141"/>
        <w:rPr>
          <w:rFonts w:cs="Arial"/>
          <w:szCs w:val="20"/>
        </w:rPr>
      </w:pPr>
      <w:r w:rsidRPr="00126750">
        <w:rPr>
          <w:rFonts w:cs="Arial"/>
          <w:szCs w:val="20"/>
        </w:rPr>
        <w:t>za sklop 6</w:t>
      </w:r>
      <w:r w:rsidR="00776519" w:rsidRPr="00126750">
        <w:rPr>
          <w:rFonts w:cs="Arial"/>
          <w:szCs w:val="20"/>
        </w:rPr>
        <w:t xml:space="preserve"> v višini najmanj </w:t>
      </w:r>
      <w:r w:rsidRPr="00126750">
        <w:rPr>
          <w:rFonts w:cs="Arial"/>
          <w:szCs w:val="20"/>
        </w:rPr>
        <w:t>8.970</w:t>
      </w:r>
      <w:r w:rsidR="00610E1B" w:rsidRPr="00126750">
        <w:rPr>
          <w:rFonts w:cs="Arial"/>
          <w:szCs w:val="20"/>
        </w:rPr>
        <w:t>,00</w:t>
      </w:r>
      <w:r w:rsidR="00776519" w:rsidRPr="00126750">
        <w:rPr>
          <w:rFonts w:cs="Arial"/>
          <w:szCs w:val="20"/>
        </w:rPr>
        <w:t xml:space="preserve"> EUR,</w:t>
      </w:r>
    </w:p>
    <w:p w:rsidR="00776519" w:rsidRPr="00126750" w:rsidRDefault="00CD1302" w:rsidP="00E81B84">
      <w:pPr>
        <w:pStyle w:val="Odstavekseznama"/>
        <w:numPr>
          <w:ilvl w:val="0"/>
          <w:numId w:val="34"/>
        </w:numPr>
        <w:ind w:left="1701" w:hanging="141"/>
        <w:rPr>
          <w:rFonts w:cs="Arial"/>
          <w:szCs w:val="20"/>
        </w:rPr>
      </w:pPr>
      <w:r w:rsidRPr="00126750">
        <w:rPr>
          <w:rFonts w:cs="Arial"/>
          <w:szCs w:val="20"/>
        </w:rPr>
        <w:t>za sklop 7</w:t>
      </w:r>
      <w:r w:rsidR="00776519" w:rsidRPr="00126750">
        <w:rPr>
          <w:rFonts w:cs="Arial"/>
          <w:szCs w:val="20"/>
        </w:rPr>
        <w:t xml:space="preserve"> v višini najmanj </w:t>
      </w:r>
      <w:r w:rsidR="00904A2B" w:rsidRPr="00126750">
        <w:rPr>
          <w:rFonts w:cs="Arial"/>
          <w:szCs w:val="20"/>
        </w:rPr>
        <w:t>4.250</w:t>
      </w:r>
      <w:r w:rsidR="00610E1B" w:rsidRPr="00126750">
        <w:rPr>
          <w:rFonts w:cs="Arial"/>
          <w:szCs w:val="20"/>
        </w:rPr>
        <w:t>,00</w:t>
      </w:r>
      <w:r w:rsidR="00776519" w:rsidRPr="00126750">
        <w:rPr>
          <w:rFonts w:cs="Arial"/>
          <w:szCs w:val="20"/>
        </w:rPr>
        <w:t xml:space="preserve"> EUR,</w:t>
      </w:r>
    </w:p>
    <w:p w:rsidR="00776519" w:rsidRPr="00126750" w:rsidRDefault="00A27B9E" w:rsidP="00E81B84">
      <w:pPr>
        <w:pStyle w:val="Odstavekseznama"/>
        <w:numPr>
          <w:ilvl w:val="0"/>
          <w:numId w:val="34"/>
        </w:numPr>
        <w:ind w:left="1701" w:hanging="141"/>
        <w:rPr>
          <w:rFonts w:cs="Arial"/>
          <w:szCs w:val="20"/>
        </w:rPr>
      </w:pPr>
      <w:r w:rsidRPr="00126750">
        <w:rPr>
          <w:rFonts w:cs="Arial"/>
          <w:szCs w:val="20"/>
        </w:rPr>
        <w:t>za sklop 8</w:t>
      </w:r>
      <w:r w:rsidR="00610E1B" w:rsidRPr="00126750">
        <w:rPr>
          <w:rFonts w:cs="Arial"/>
          <w:szCs w:val="20"/>
        </w:rPr>
        <w:t xml:space="preserve"> </w:t>
      </w:r>
      <w:r w:rsidR="00776519" w:rsidRPr="00126750">
        <w:rPr>
          <w:rFonts w:cs="Arial"/>
          <w:szCs w:val="20"/>
        </w:rPr>
        <w:t xml:space="preserve">v višini najmanj </w:t>
      </w:r>
      <w:r w:rsidR="00A56B15" w:rsidRPr="00126750">
        <w:rPr>
          <w:rFonts w:cs="Arial"/>
          <w:szCs w:val="20"/>
        </w:rPr>
        <w:t>10.460</w:t>
      </w:r>
      <w:r w:rsidR="00610E1B" w:rsidRPr="00126750">
        <w:rPr>
          <w:rFonts w:cs="Arial"/>
          <w:szCs w:val="20"/>
        </w:rPr>
        <w:t>,00</w:t>
      </w:r>
      <w:r w:rsidR="00776519" w:rsidRPr="00126750">
        <w:rPr>
          <w:rFonts w:cs="Arial"/>
          <w:szCs w:val="20"/>
        </w:rPr>
        <w:t xml:space="preserve"> EUR,</w:t>
      </w:r>
    </w:p>
    <w:p w:rsidR="00776519" w:rsidRPr="00126750" w:rsidRDefault="00A27B9E" w:rsidP="00E81B84">
      <w:pPr>
        <w:pStyle w:val="Odstavekseznama"/>
        <w:numPr>
          <w:ilvl w:val="0"/>
          <w:numId w:val="34"/>
        </w:numPr>
        <w:ind w:left="1701" w:hanging="141"/>
        <w:rPr>
          <w:rFonts w:cs="Arial"/>
          <w:szCs w:val="20"/>
        </w:rPr>
      </w:pPr>
      <w:r w:rsidRPr="00126750">
        <w:rPr>
          <w:rFonts w:cs="Arial"/>
          <w:szCs w:val="20"/>
        </w:rPr>
        <w:t>za sklop 9</w:t>
      </w:r>
      <w:r w:rsidR="00610E1B" w:rsidRPr="00126750">
        <w:rPr>
          <w:rFonts w:cs="Arial"/>
          <w:szCs w:val="20"/>
        </w:rPr>
        <w:t xml:space="preserve"> </w:t>
      </w:r>
      <w:r w:rsidR="00776519" w:rsidRPr="00126750">
        <w:rPr>
          <w:rFonts w:cs="Arial"/>
          <w:szCs w:val="20"/>
        </w:rPr>
        <w:t xml:space="preserve">v višini najmanj </w:t>
      </w:r>
      <w:r w:rsidRPr="00126750">
        <w:rPr>
          <w:rFonts w:cs="Arial"/>
          <w:szCs w:val="20"/>
        </w:rPr>
        <w:t>3.500</w:t>
      </w:r>
      <w:r w:rsidR="00610E1B" w:rsidRPr="00126750">
        <w:rPr>
          <w:rFonts w:cs="Arial"/>
          <w:szCs w:val="20"/>
        </w:rPr>
        <w:t>,00</w:t>
      </w:r>
      <w:r w:rsidR="00776519" w:rsidRPr="00126750">
        <w:rPr>
          <w:rFonts w:cs="Arial"/>
          <w:szCs w:val="20"/>
        </w:rPr>
        <w:t xml:space="preserve"> EUR,</w:t>
      </w:r>
    </w:p>
    <w:p w:rsidR="00610E1B" w:rsidRPr="00126750" w:rsidRDefault="00610E1B" w:rsidP="00E81B84">
      <w:pPr>
        <w:pStyle w:val="Odstavekseznama"/>
        <w:numPr>
          <w:ilvl w:val="0"/>
          <w:numId w:val="34"/>
        </w:numPr>
        <w:ind w:left="1701" w:hanging="141"/>
        <w:rPr>
          <w:rFonts w:cs="Arial"/>
          <w:szCs w:val="20"/>
        </w:rPr>
      </w:pPr>
      <w:r w:rsidRPr="00126750">
        <w:rPr>
          <w:rFonts w:cs="Arial"/>
          <w:szCs w:val="20"/>
        </w:rPr>
        <w:t xml:space="preserve">za sklop </w:t>
      </w:r>
      <w:r w:rsidR="00A27B9E" w:rsidRPr="00126750">
        <w:rPr>
          <w:rFonts w:cs="Arial"/>
          <w:szCs w:val="20"/>
        </w:rPr>
        <w:t>10</w:t>
      </w:r>
      <w:r w:rsidRPr="00126750">
        <w:rPr>
          <w:rFonts w:cs="Arial"/>
          <w:szCs w:val="20"/>
        </w:rPr>
        <w:t xml:space="preserve"> v višini najmanj </w:t>
      </w:r>
      <w:r w:rsidR="00F31F2E" w:rsidRPr="00126750">
        <w:rPr>
          <w:rFonts w:cs="Arial"/>
          <w:szCs w:val="20"/>
        </w:rPr>
        <w:t>7.210</w:t>
      </w:r>
      <w:r w:rsidRPr="00126750">
        <w:rPr>
          <w:rFonts w:cs="Arial"/>
          <w:szCs w:val="20"/>
        </w:rPr>
        <w:t>,00 EUR,</w:t>
      </w:r>
    </w:p>
    <w:p w:rsidR="00610E1B" w:rsidRPr="00126750" w:rsidRDefault="00A27B9E" w:rsidP="00E81B84">
      <w:pPr>
        <w:pStyle w:val="Odstavekseznama"/>
        <w:numPr>
          <w:ilvl w:val="0"/>
          <w:numId w:val="34"/>
        </w:numPr>
        <w:ind w:left="1701" w:hanging="141"/>
        <w:rPr>
          <w:rFonts w:cs="Arial"/>
          <w:szCs w:val="20"/>
        </w:rPr>
      </w:pPr>
      <w:r w:rsidRPr="00126750">
        <w:rPr>
          <w:rFonts w:cs="Arial"/>
          <w:szCs w:val="20"/>
        </w:rPr>
        <w:t>za sklop 11</w:t>
      </w:r>
      <w:r w:rsidR="00610E1B" w:rsidRPr="00126750">
        <w:rPr>
          <w:rFonts w:cs="Arial"/>
          <w:szCs w:val="20"/>
        </w:rPr>
        <w:t xml:space="preserve"> v višini najmanj </w:t>
      </w:r>
      <w:r w:rsidR="00A508A4" w:rsidRPr="00126750">
        <w:rPr>
          <w:rFonts w:cs="Arial"/>
          <w:szCs w:val="20"/>
        </w:rPr>
        <w:t>14.620</w:t>
      </w:r>
      <w:r w:rsidR="00610E1B" w:rsidRPr="00126750">
        <w:rPr>
          <w:rFonts w:cs="Arial"/>
          <w:szCs w:val="20"/>
        </w:rPr>
        <w:t>,00 EUR in</w:t>
      </w:r>
    </w:p>
    <w:p w:rsidR="000857E6" w:rsidRPr="00126750" w:rsidRDefault="00610E1B" w:rsidP="00E81B84">
      <w:pPr>
        <w:pStyle w:val="Odstavekseznama"/>
        <w:numPr>
          <w:ilvl w:val="0"/>
          <w:numId w:val="34"/>
        </w:numPr>
        <w:ind w:left="1701" w:hanging="141"/>
        <w:rPr>
          <w:rFonts w:cs="Arial"/>
          <w:szCs w:val="20"/>
        </w:rPr>
      </w:pPr>
      <w:r w:rsidRPr="00126750">
        <w:rPr>
          <w:rFonts w:cs="Arial"/>
          <w:szCs w:val="20"/>
        </w:rPr>
        <w:t xml:space="preserve">za </w:t>
      </w:r>
      <w:r w:rsidR="00A27B9E" w:rsidRPr="00126750">
        <w:rPr>
          <w:rFonts w:cs="Arial"/>
          <w:szCs w:val="20"/>
        </w:rPr>
        <w:t>sklop 12</w:t>
      </w:r>
      <w:r w:rsidRPr="00126750">
        <w:rPr>
          <w:rFonts w:cs="Arial"/>
          <w:szCs w:val="20"/>
        </w:rPr>
        <w:t xml:space="preserve"> v višini najmanj </w:t>
      </w:r>
      <w:r w:rsidR="00CA5260" w:rsidRPr="00126750">
        <w:rPr>
          <w:rFonts w:cs="Arial"/>
          <w:szCs w:val="20"/>
        </w:rPr>
        <w:t>4.850</w:t>
      </w:r>
      <w:r w:rsidRPr="00126750">
        <w:rPr>
          <w:rFonts w:cs="Arial"/>
          <w:szCs w:val="20"/>
        </w:rPr>
        <w:t>,00 EUR.</w:t>
      </w:r>
    </w:p>
    <w:p w:rsidR="00D70CA1" w:rsidRDefault="00D70CA1" w:rsidP="00E81B84">
      <w:pPr>
        <w:tabs>
          <w:tab w:val="left" w:pos="709"/>
        </w:tabs>
        <w:ind w:left="851" w:hanging="851"/>
        <w:jc w:val="both"/>
        <w:rPr>
          <w:rFonts w:ascii="Arial" w:hAnsi="Arial" w:cs="Arial"/>
          <w:sz w:val="20"/>
          <w:szCs w:val="20"/>
        </w:rPr>
      </w:pPr>
    </w:p>
    <w:p w:rsidR="008F631F" w:rsidRPr="009F4CE5" w:rsidRDefault="00E81B84" w:rsidP="00E81B84">
      <w:pPr>
        <w:tabs>
          <w:tab w:val="left" w:pos="709"/>
        </w:tabs>
        <w:ind w:left="851" w:hanging="851"/>
        <w:jc w:val="both"/>
        <w:rPr>
          <w:rFonts w:ascii="Arial" w:hAnsi="Arial" w:cs="Arial"/>
          <w:sz w:val="20"/>
          <w:szCs w:val="20"/>
        </w:rPr>
      </w:pPr>
      <w:r>
        <w:rPr>
          <w:rFonts w:ascii="Arial" w:hAnsi="Arial" w:cs="Arial"/>
          <w:sz w:val="20"/>
          <w:szCs w:val="20"/>
        </w:rPr>
        <w:tab/>
      </w:r>
      <w:r>
        <w:rPr>
          <w:rFonts w:ascii="Arial" w:hAnsi="Arial" w:cs="Arial"/>
          <w:sz w:val="20"/>
          <w:szCs w:val="20"/>
        </w:rPr>
        <w:tab/>
      </w:r>
      <w:r w:rsidR="008F631F" w:rsidRPr="009F4CE5">
        <w:rPr>
          <w:rFonts w:ascii="Arial" w:hAnsi="Arial" w:cs="Arial"/>
          <w:sz w:val="20"/>
          <w:szCs w:val="20"/>
        </w:rPr>
        <w:t>V primeru, da ponudnik daje ponudbo za več sklopov, se višine zneskov posameznih sklopov</w:t>
      </w:r>
      <w:r w:rsidR="00A07628">
        <w:rPr>
          <w:rFonts w:ascii="Arial" w:hAnsi="Arial" w:cs="Arial"/>
          <w:sz w:val="20"/>
          <w:szCs w:val="20"/>
        </w:rPr>
        <w:t>, na katere se prijavlja ponudnik,</w:t>
      </w:r>
      <w:r w:rsidR="008F631F" w:rsidRPr="009F4CE5">
        <w:rPr>
          <w:rFonts w:ascii="Arial" w:hAnsi="Arial" w:cs="Arial"/>
          <w:sz w:val="20"/>
          <w:szCs w:val="20"/>
        </w:rPr>
        <w:t xml:space="preserve"> seštejejo.</w:t>
      </w:r>
    </w:p>
    <w:p w:rsidR="008F631F" w:rsidRPr="000857E6" w:rsidRDefault="00E81B84" w:rsidP="00E81B84">
      <w:pPr>
        <w:tabs>
          <w:tab w:val="left" w:pos="709"/>
        </w:tabs>
        <w:ind w:left="851" w:hanging="851"/>
        <w:jc w:val="both"/>
        <w:rPr>
          <w:rFonts w:ascii="Arial" w:hAnsi="Arial" w:cs="Arial"/>
          <w:sz w:val="20"/>
          <w:szCs w:val="20"/>
        </w:rPr>
      </w:pPr>
      <w:r>
        <w:rPr>
          <w:rFonts w:ascii="Arial" w:hAnsi="Arial" w:cs="Arial"/>
          <w:sz w:val="20"/>
          <w:szCs w:val="20"/>
        </w:rPr>
        <w:tab/>
      </w: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DC1263" w:rsidRPr="000857E6">
        <w:rPr>
          <w:rFonts w:ascii="Arial" w:hAnsi="Arial" w:cs="Arial"/>
          <w:sz w:val="20"/>
          <w:szCs w:val="20"/>
        </w:rPr>
        <w:t>10</w:t>
      </w:r>
      <w:r w:rsidR="008F631F" w:rsidRPr="000857E6">
        <w:rPr>
          <w:rFonts w:ascii="Arial" w:hAnsi="Arial" w:cs="Arial"/>
          <w:sz w:val="20"/>
          <w:szCs w:val="20"/>
        </w:rPr>
        <w:t xml:space="preserve"> tega dela </w:t>
      </w:r>
      <w:r w:rsidR="00FD22CE" w:rsidRPr="000857E6">
        <w:rPr>
          <w:rFonts w:ascii="Arial" w:hAnsi="Arial" w:cs="Arial"/>
          <w:sz w:val="20"/>
          <w:szCs w:val="20"/>
        </w:rPr>
        <w:t>dokumentacije v zvezi z oddajo javnega naročila</w:t>
      </w:r>
      <w:r w:rsidR="009C51BE" w:rsidRPr="000857E6">
        <w:rPr>
          <w:rFonts w:ascii="Arial" w:hAnsi="Arial" w:cs="Arial"/>
          <w:sz w:val="20"/>
          <w:szCs w:val="20"/>
        </w:rPr>
        <w:t xml:space="preserve">, podtočka </w:t>
      </w:r>
      <w:r w:rsidR="00DC1263" w:rsidRPr="000857E6">
        <w:rPr>
          <w:rFonts w:ascii="Arial" w:hAnsi="Arial" w:cs="Arial"/>
          <w:sz w:val="20"/>
          <w:szCs w:val="20"/>
        </w:rPr>
        <w:t>10.</w:t>
      </w:r>
      <w:r w:rsidR="008F631F" w:rsidRPr="000857E6">
        <w:rPr>
          <w:rFonts w:ascii="Arial" w:hAnsi="Arial" w:cs="Arial"/>
          <w:sz w:val="20"/>
          <w:szCs w:val="20"/>
        </w:rPr>
        <w:t>1.</w:t>
      </w:r>
    </w:p>
    <w:p w:rsidR="00C7328B" w:rsidRPr="000857E6" w:rsidRDefault="00C7328B" w:rsidP="000857E6">
      <w:pPr>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483E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3" w:name="_Toc73603452"/>
      <w:r w:rsidRPr="00453625">
        <w:lastRenderedPageBreak/>
        <w:t>Druga določila za pripravo ponudbe</w:t>
      </w:r>
      <w:bookmarkEnd w:id="33"/>
    </w:p>
    <w:p w:rsidR="000067D2" w:rsidRPr="00453625" w:rsidRDefault="000067D2" w:rsidP="00483E3E">
      <w:pPr>
        <w:pStyle w:val="Odstavekseznama"/>
        <w:keepNext/>
        <w:spacing w:line="260" w:lineRule="exact"/>
        <w:ind w:left="0"/>
        <w:rPr>
          <w:rFonts w:cs="Arial"/>
          <w:szCs w:val="20"/>
        </w:rPr>
      </w:pPr>
    </w:p>
    <w:p w:rsidR="00137B10" w:rsidRPr="00C879F3" w:rsidRDefault="00137B10" w:rsidP="00C879F3">
      <w:pPr>
        <w:pStyle w:val="Naslov3"/>
      </w:pPr>
      <w:bookmarkStart w:id="34" w:name="_Toc73603453"/>
      <w:r w:rsidRPr="00C879F3">
        <w:t>Jezik</w:t>
      </w:r>
      <w:bookmarkEnd w:id="34"/>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E8559A" w:rsidRPr="000857E6">
        <w:rPr>
          <w:rFonts w:ascii="Arial" w:hAnsi="Arial" w:cs="Arial"/>
          <w:sz w:val="20"/>
          <w:szCs w:val="20"/>
        </w:rPr>
        <w:t xml:space="preserve">dokumentacija v zvezi z oddajo javnega naročila </w:t>
      </w:r>
      <w:r w:rsidR="00691162" w:rsidRPr="000857E6">
        <w:rPr>
          <w:rFonts w:ascii="Arial" w:hAnsi="Arial" w:cs="Arial"/>
          <w:sz w:val="20"/>
          <w:szCs w:val="20"/>
        </w:rPr>
        <w:t xml:space="preserve">ali del </w:t>
      </w:r>
      <w:r w:rsidR="00E8559A" w:rsidRPr="000857E6">
        <w:rPr>
          <w:rFonts w:ascii="Arial" w:hAnsi="Arial" w:cs="Arial"/>
          <w:sz w:val="20"/>
          <w:szCs w:val="20"/>
        </w:rPr>
        <w:t xml:space="preserve">dokumentacije v zvezi z oddajo javnega naročila </w:t>
      </w:r>
      <w:r w:rsidR="00691162" w:rsidRPr="000857E6">
        <w:rPr>
          <w:rFonts w:ascii="Arial" w:hAnsi="Arial" w:cs="Arial"/>
          <w:sz w:val="20"/>
          <w:szCs w:val="20"/>
        </w:rPr>
        <w:t>podan v tujem jeziku, pa tuji jezik.</w:t>
      </w:r>
    </w:p>
    <w:p w:rsidR="00856B56" w:rsidRDefault="00856B56" w:rsidP="00483E3E">
      <w:pPr>
        <w:spacing w:line="260" w:lineRule="exact"/>
        <w:jc w:val="both"/>
        <w:rPr>
          <w:rFonts w:ascii="Arial" w:hAnsi="Arial" w:cs="Arial"/>
          <w:sz w:val="20"/>
          <w:szCs w:val="20"/>
        </w:rPr>
      </w:pPr>
    </w:p>
    <w:p w:rsidR="00137B10" w:rsidRPr="00122E80" w:rsidRDefault="00137B10" w:rsidP="00C879F3">
      <w:pPr>
        <w:pStyle w:val="Naslov3"/>
      </w:pPr>
      <w:bookmarkStart w:id="35" w:name="_Toc73603454"/>
      <w:r w:rsidRPr="00122E80">
        <w:t>Veljavnost ponudbe</w:t>
      </w:r>
      <w:bookmarkEnd w:id="35"/>
    </w:p>
    <w:p w:rsidR="00137B10" w:rsidRPr="00122E80" w:rsidRDefault="00137B10" w:rsidP="00483E3E">
      <w:pPr>
        <w:spacing w:line="260" w:lineRule="exact"/>
        <w:jc w:val="both"/>
        <w:rPr>
          <w:rFonts w:ascii="Arial" w:hAnsi="Arial" w:cs="Arial"/>
          <w:sz w:val="20"/>
          <w:szCs w:val="20"/>
        </w:rPr>
      </w:pPr>
    </w:p>
    <w:p w:rsidR="00137B10" w:rsidRPr="00DD40EA" w:rsidRDefault="00137B10" w:rsidP="00483E3E">
      <w:pPr>
        <w:spacing w:line="260" w:lineRule="exact"/>
        <w:jc w:val="both"/>
        <w:rPr>
          <w:rFonts w:ascii="Arial" w:hAnsi="Arial" w:cs="Arial"/>
          <w:color w:val="00B0F0"/>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3C0763" w:rsidRPr="003C0763">
        <w:rPr>
          <w:rFonts w:ascii="Arial" w:hAnsi="Arial" w:cs="Arial"/>
          <w:b/>
          <w:bCs/>
          <w:sz w:val="20"/>
          <w:szCs w:val="20"/>
        </w:rPr>
        <w:t>13</w:t>
      </w:r>
      <w:r w:rsidR="008B60AF" w:rsidRPr="003C0763">
        <w:rPr>
          <w:rFonts w:ascii="Arial" w:hAnsi="Arial" w:cs="Arial"/>
          <w:b/>
          <w:bCs/>
          <w:sz w:val="20"/>
          <w:szCs w:val="20"/>
        </w:rPr>
        <w:t>.</w:t>
      </w:r>
      <w:r w:rsidR="003C0763" w:rsidRPr="003C0763">
        <w:rPr>
          <w:rFonts w:ascii="Arial" w:hAnsi="Arial" w:cs="Arial"/>
          <w:b/>
          <w:bCs/>
          <w:sz w:val="20"/>
          <w:szCs w:val="20"/>
        </w:rPr>
        <w:t xml:space="preserve"> 1</w:t>
      </w:r>
      <w:r w:rsidR="00DD40EA" w:rsidRPr="003C0763">
        <w:rPr>
          <w:rFonts w:ascii="Arial" w:hAnsi="Arial" w:cs="Arial"/>
          <w:b/>
          <w:bCs/>
          <w:sz w:val="20"/>
          <w:szCs w:val="20"/>
        </w:rPr>
        <w:t>. 202</w:t>
      </w:r>
      <w:r w:rsidR="003C0763" w:rsidRPr="003C0763">
        <w:rPr>
          <w:rFonts w:ascii="Arial" w:hAnsi="Arial" w:cs="Arial"/>
          <w:b/>
          <w:bCs/>
          <w:sz w:val="20"/>
          <w:szCs w:val="20"/>
        </w:rPr>
        <w:t>2</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122E80" w:rsidRDefault="007C5E86" w:rsidP="00483E3E">
      <w:pPr>
        <w:spacing w:line="260" w:lineRule="exact"/>
        <w:jc w:val="both"/>
        <w:rPr>
          <w:rFonts w:ascii="Arial" w:hAnsi="Arial" w:cs="Arial"/>
          <w:sz w:val="20"/>
          <w:szCs w:val="20"/>
        </w:rPr>
      </w:pPr>
    </w:p>
    <w:p w:rsidR="007C5E86" w:rsidRPr="00561D50" w:rsidRDefault="007C5E86" w:rsidP="00483E3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A61D2B" w:rsidRPr="00561D50" w:rsidRDefault="00A61D2B" w:rsidP="00483E3E">
      <w:pPr>
        <w:pStyle w:val="Odstavekseznama"/>
        <w:keepNext/>
        <w:spacing w:line="260" w:lineRule="exact"/>
        <w:ind w:left="0"/>
        <w:rPr>
          <w:rFonts w:cs="Arial"/>
          <w:szCs w:val="20"/>
        </w:rPr>
      </w:pPr>
    </w:p>
    <w:p w:rsidR="00B00987" w:rsidRPr="00453625" w:rsidRDefault="00B00987" w:rsidP="00C879F3">
      <w:pPr>
        <w:pStyle w:val="Naslov3"/>
      </w:pPr>
      <w:bookmarkStart w:id="36" w:name="_Toc73603455"/>
      <w:r w:rsidRPr="00453625">
        <w:t>Skupna ponudba</w:t>
      </w:r>
      <w:bookmarkEnd w:id="36"/>
      <w:r w:rsidR="00C93843" w:rsidRPr="0045362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37" w:name="_Toc73603456"/>
      <w:r w:rsidRPr="00453625">
        <w:lastRenderedPageBreak/>
        <w:t>Ponudba s podizvajalci</w:t>
      </w:r>
      <w:bookmarkEnd w:id="37"/>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743511" w:rsidRPr="004B5C7A">
        <w:rPr>
          <w:rFonts w:ascii="Arial" w:hAnsi="Arial" w:cs="Arial"/>
          <w:sz w:val="20"/>
          <w:szCs w:val="20"/>
        </w:rPr>
        <w:t>9.2.3</w:t>
      </w:r>
      <w:r w:rsidR="00743511">
        <w:rPr>
          <w:rFonts w:ascii="Arial" w:hAnsi="Arial" w:cs="Arial"/>
          <w:sz w:val="20"/>
          <w:szCs w:val="20"/>
        </w:rPr>
        <w:t xml:space="preserve"> </w:t>
      </w:r>
      <w:r w:rsidRPr="004F31DE">
        <w:rPr>
          <w:rFonts w:ascii="Arial" w:hAnsi="Arial" w:cs="Arial"/>
          <w:sz w:val="20"/>
          <w:szCs w:val="20"/>
        </w:rPr>
        <w:t>tega dela dokumentacije</w:t>
      </w:r>
      <w:r>
        <w:rPr>
          <w:rFonts w:ascii="Arial" w:hAnsi="Arial" w:cs="Arial"/>
          <w:sz w:val="20"/>
          <w:szCs w:val="20"/>
        </w:rPr>
        <w:t xml:space="preserve"> v zvezi z oddajo javnega naročila</w:t>
      </w:r>
      <w:r w:rsidRPr="004F31DE">
        <w:rPr>
          <w:rFonts w:ascii="Arial" w:hAnsi="Arial" w:cs="Arial"/>
          <w:sz w:val="20"/>
          <w:szCs w:val="20"/>
        </w:rPr>
        <w:t>.</w:t>
      </w:r>
    </w:p>
    <w:p w:rsidR="00ED12D4" w:rsidRDefault="00ED12D4" w:rsidP="00743511">
      <w:pPr>
        <w:spacing w:line="276" w:lineRule="auto"/>
        <w:jc w:val="both"/>
        <w:rPr>
          <w:rFonts w:ascii="Arial" w:hAnsi="Arial" w:cs="Arial"/>
          <w:sz w:val="20"/>
          <w:szCs w:val="20"/>
        </w:rPr>
      </w:pPr>
    </w:p>
    <w:p w:rsidR="00ED12D4" w:rsidRDefault="00ED12D4" w:rsidP="00743511">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5C34DC" w:rsidRDefault="005C34DC" w:rsidP="00743511">
      <w:pPr>
        <w:spacing w:line="276" w:lineRule="auto"/>
        <w:jc w:val="both"/>
        <w:rPr>
          <w:rFonts w:ascii="Arial" w:hAnsi="Arial" w:cs="Arial"/>
          <w:sz w:val="20"/>
          <w:szCs w:val="20"/>
        </w:rPr>
      </w:pPr>
    </w:p>
    <w:p w:rsidR="00291769" w:rsidRPr="004F31DE" w:rsidRDefault="00291769" w:rsidP="00C879F3">
      <w:pPr>
        <w:pStyle w:val="Naslov3"/>
      </w:pPr>
      <w:bookmarkStart w:id="38" w:name="_Toc73603457"/>
      <w:r w:rsidRPr="004F31DE">
        <w:t>Uporaba zmogljivosti drugih subjektov</w:t>
      </w:r>
      <w:bookmarkEnd w:id="38"/>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F84B3F" w:rsidRPr="000857E6">
        <w:rPr>
          <w:rFonts w:cs="Arial"/>
          <w:szCs w:val="20"/>
        </w:rPr>
        <w:t>9.2</w:t>
      </w:r>
      <w:r w:rsidR="00F47749" w:rsidRPr="000857E6">
        <w:rPr>
          <w:rFonts w:cs="Arial"/>
          <w:szCs w:val="20"/>
        </w:rPr>
        <w:t>.4</w:t>
      </w:r>
      <w:r w:rsidRPr="000857E6">
        <w:rPr>
          <w:rFonts w:cs="Arial"/>
          <w:szCs w:val="20"/>
        </w:rPr>
        <w:t xml:space="preserve"> tega dela </w:t>
      </w:r>
      <w:r w:rsidR="00E8559A" w:rsidRPr="000857E6">
        <w:rPr>
          <w:rFonts w:cs="Arial"/>
          <w:szCs w:val="20"/>
        </w:rPr>
        <w:t>dokumentacije v zvezi z oddajo javnega naročila</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Pr="008F116E"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37362" w:rsidRPr="00A031C2" w:rsidRDefault="00237362" w:rsidP="00483E3E">
      <w:pPr>
        <w:pStyle w:val="Odstavekseznama"/>
        <w:keepNext/>
        <w:spacing w:line="260" w:lineRule="exact"/>
        <w:ind w:left="0"/>
        <w:rPr>
          <w:rFonts w:cs="Arial"/>
          <w:szCs w:val="20"/>
        </w:rPr>
      </w:pPr>
    </w:p>
    <w:p w:rsidR="00AA4BA5" w:rsidRPr="00A031C2" w:rsidRDefault="009B7AC0" w:rsidP="00C879F3">
      <w:pPr>
        <w:pStyle w:val="Naslov3"/>
      </w:pPr>
      <w:bookmarkStart w:id="39" w:name="_Toc73603458"/>
      <w:r w:rsidRPr="00A031C2">
        <w:t>T</w:t>
      </w:r>
      <w:r w:rsidR="00AA4BA5" w:rsidRPr="00A031C2">
        <w:t>uj</w:t>
      </w:r>
      <w:r w:rsidRPr="00A031C2">
        <w:t>i gospodarski subjekti</w:t>
      </w:r>
      <w:bookmarkEnd w:id="39"/>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(ponudniki, ki nimajo sedeža v Republiki Sloveniji) bodo morali poleg Enotnega evropskega dokumenta v zvezi z oddajo javnega naročila (ESPD), ki ga predložijo v ponudbi, in poleg ostalih dokazil iz točke 9.</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EF217F">
        <w:rPr>
          <w:rFonts w:ascii="Arial" w:hAnsi="Arial" w:cs="Arial"/>
          <w:sz w:val="20"/>
          <w:szCs w:val="20"/>
        </w:rPr>
        <w:t>dokumentacije v zvezi z oddajo javnega naročila</w:t>
      </w:r>
      <w:r w:rsidRPr="00EF217F">
        <w:rPr>
          <w:rFonts w:ascii="Arial" w:hAnsi="Arial" w:cs="Arial"/>
          <w:sz w:val="20"/>
          <w:szCs w:val="20"/>
        </w:rPr>
        <w:t>, in sicer:</w:t>
      </w:r>
    </w:p>
    <w:p w:rsidR="00F9562F" w:rsidRPr="00EF217F" w:rsidRDefault="00F9562F" w:rsidP="00F9562F">
      <w:pPr>
        <w:numPr>
          <w:ilvl w:val="0"/>
          <w:numId w:val="18"/>
        </w:numPr>
        <w:spacing w:line="260" w:lineRule="exact"/>
        <w:jc w:val="both"/>
        <w:rPr>
          <w:rFonts w:ascii="Arial" w:hAnsi="Arial" w:cs="Arial"/>
          <w:sz w:val="20"/>
          <w:szCs w:val="20"/>
        </w:rPr>
      </w:pPr>
      <w:r w:rsidRPr="00EF217F">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F9562F" w:rsidP="00F9562F">
      <w:pPr>
        <w:numPr>
          <w:ilvl w:val="0"/>
          <w:numId w:val="18"/>
        </w:numPr>
        <w:spacing w:line="260" w:lineRule="exact"/>
        <w:jc w:val="both"/>
        <w:rPr>
          <w:rFonts w:ascii="Arial" w:hAnsi="Arial" w:cs="Arial"/>
          <w:sz w:val="20"/>
          <w:szCs w:val="20"/>
        </w:rPr>
      </w:pPr>
      <w:r w:rsidRPr="00EF217F">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F9562F" w:rsidP="00F9562F">
      <w:pPr>
        <w:numPr>
          <w:ilvl w:val="0"/>
          <w:numId w:val="18"/>
        </w:numPr>
        <w:spacing w:line="260" w:lineRule="exact"/>
        <w:jc w:val="both"/>
        <w:rPr>
          <w:rFonts w:ascii="Arial" w:hAnsi="Arial" w:cs="Arial"/>
          <w:sz w:val="20"/>
          <w:szCs w:val="20"/>
        </w:rPr>
      </w:pPr>
      <w:r w:rsidRPr="00EF217F">
        <w:rPr>
          <w:rFonts w:ascii="Arial" w:hAnsi="Arial" w:cs="Arial"/>
          <w:sz w:val="20"/>
          <w:szCs w:val="20"/>
        </w:rPr>
        <w:t>v zvezi z drugo alinejo točke 7.1.3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453625">
        <w:rPr>
          <w:rFonts w:ascii="Arial" w:hAnsi="Arial" w:cs="Arial"/>
          <w:sz w:val="20"/>
          <w:szCs w:val="20"/>
        </w:rPr>
        <w:lastRenderedPageBreak/>
        <w:t>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Pr="00A031C2"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Default="004F7589"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0" w:name="_Toc62631373"/>
      <w:bookmarkStart w:id="41" w:name="_Toc62632283"/>
      <w:bookmarkStart w:id="42" w:name="_Toc62649976"/>
      <w:bookmarkStart w:id="43" w:name="_Toc73603459"/>
      <w:r w:rsidRPr="007D0264">
        <w:rPr>
          <w:rFonts w:eastAsia="Calibri" w:cs="Arial"/>
          <w:szCs w:val="20"/>
        </w:rPr>
        <w:t>Variantne ponudbe</w:t>
      </w:r>
      <w:bookmarkEnd w:id="40"/>
      <w:bookmarkEnd w:id="41"/>
      <w:bookmarkEnd w:id="42"/>
      <w:bookmarkEnd w:id="43"/>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44" w:name="_Toc73603460"/>
      <w:r w:rsidRPr="00497757">
        <w:t>F</w:t>
      </w:r>
      <w:r w:rsidR="00497757">
        <w:t>INANČNA ZAVAROVANJA</w:t>
      </w:r>
      <w:bookmarkEnd w:id="44"/>
    </w:p>
    <w:p w:rsidR="00A30220" w:rsidRPr="00453625" w:rsidRDefault="00A30220" w:rsidP="00483E3E">
      <w:pPr>
        <w:pStyle w:val="Odstavekseznama"/>
        <w:keepNext/>
        <w:spacing w:line="260" w:lineRule="exact"/>
        <w:ind w:left="0"/>
        <w:rPr>
          <w:rFonts w:cs="Arial"/>
          <w:szCs w:val="20"/>
        </w:rPr>
      </w:pPr>
    </w:p>
    <w:p w:rsidR="00F942D9" w:rsidRPr="00453625" w:rsidRDefault="00F942D9" w:rsidP="00895B16">
      <w:pPr>
        <w:pStyle w:val="Naslov2"/>
        <w:ind w:left="567" w:hanging="567"/>
      </w:pPr>
      <w:bookmarkStart w:id="45" w:name="_Toc73603461"/>
      <w:r w:rsidRPr="00497757">
        <w:t>Resnost</w:t>
      </w:r>
      <w:r w:rsidRPr="00453625">
        <w:t xml:space="preserve"> ponudbe</w:t>
      </w:r>
      <w:bookmarkEnd w:id="45"/>
      <w:r w:rsidRPr="00453625">
        <w:t xml:space="preserve">  </w:t>
      </w:r>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A3CE3" w:rsidRDefault="00F319A0" w:rsidP="00EA3CE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 xml:space="preserve">varovalnice </w:t>
      </w:r>
      <w:r w:rsidR="00AD0A3A" w:rsidRPr="00EF217F">
        <w:rPr>
          <w:rFonts w:ascii="Arial" w:hAnsi="Arial" w:cs="Arial"/>
          <w:sz w:val="20"/>
          <w:szCs w:val="20"/>
          <w:lang w:eastAsia="en-US"/>
        </w:rPr>
        <w:t xml:space="preserve">ali bančno garancijo </w:t>
      </w:r>
      <w:r w:rsidR="00EA3CE3">
        <w:rPr>
          <w:rFonts w:ascii="Arial" w:hAnsi="Arial" w:cs="Arial"/>
          <w:sz w:val="20"/>
          <w:szCs w:val="20"/>
          <w:lang w:eastAsia="en-US"/>
        </w:rPr>
        <w:t>(glej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 v višini najmanj 16.530,00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2 v višini najmanj 16.230,00,00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3 v višini najmanj 10.960,00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4 v višini najmanj 1.960,00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5 v višini najmanj 16.570,00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6 v višini najmanj 8.970,00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7 v višini najmanj 4.250,00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8 v višini najmanj 10.460,00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9 v višini najmanj 3.500,00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10 v višini najmanj 7.210,00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11 v višini najmanj 14.620,00 EUR in</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12 v višini najmanj 4.850,00 EUR.</w:t>
      </w:r>
    </w:p>
    <w:p w:rsidR="00EA3CE3" w:rsidRPr="009077BD" w:rsidRDefault="00EA3CE3" w:rsidP="00EF217F">
      <w:pPr>
        <w:tabs>
          <w:tab w:val="left" w:pos="709"/>
        </w:tabs>
        <w:jc w:val="both"/>
        <w:rPr>
          <w:rFonts w:ascii="Arial" w:hAnsi="Arial" w:cs="Arial"/>
          <w:sz w:val="20"/>
          <w:szCs w:val="20"/>
        </w:rPr>
      </w:pPr>
    </w:p>
    <w:p w:rsidR="00FA6F09" w:rsidRPr="00EF217F" w:rsidRDefault="00FA6F09" w:rsidP="00FA6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F217F">
        <w:rPr>
          <w:rFonts w:ascii="Arial" w:hAnsi="Arial" w:cs="Arial"/>
          <w:sz w:val="20"/>
          <w:szCs w:val="20"/>
          <w:lang w:eastAsia="en-US"/>
        </w:rPr>
        <w:t xml:space="preserve">V kolikor ponudnik poda ponudbo </w:t>
      </w:r>
      <w:r w:rsidRPr="00EF217F">
        <w:rPr>
          <w:rFonts w:ascii="Arial" w:hAnsi="Arial" w:cs="Arial"/>
          <w:sz w:val="20"/>
          <w:szCs w:val="20"/>
        </w:rPr>
        <w:t>za več sklopov</w:t>
      </w:r>
      <w:r w:rsidRPr="00EF217F">
        <w:rPr>
          <w:rFonts w:ascii="Arial" w:hAnsi="Arial" w:cs="Arial"/>
          <w:sz w:val="20"/>
          <w:szCs w:val="20"/>
          <w:lang w:eastAsia="en-US"/>
        </w:rPr>
        <w:t xml:space="preserve">, lahko predloži le eno </w:t>
      </w:r>
      <w:r w:rsidR="00EF217F" w:rsidRPr="00EF217F">
        <w:rPr>
          <w:rFonts w:ascii="Arial" w:hAnsi="Arial" w:cs="Arial"/>
          <w:sz w:val="20"/>
          <w:szCs w:val="20"/>
          <w:lang w:eastAsia="en-US"/>
        </w:rPr>
        <w:t>finančno zavarovanje</w:t>
      </w:r>
      <w:r w:rsidR="00AD0A3A" w:rsidRPr="00EF217F">
        <w:rPr>
          <w:rFonts w:ascii="Arial" w:hAnsi="Arial" w:cs="Arial"/>
          <w:sz w:val="20"/>
          <w:szCs w:val="20"/>
          <w:lang w:eastAsia="en-US"/>
        </w:rPr>
        <w:t xml:space="preserve"> za resnost ponudbe</w:t>
      </w:r>
      <w:r w:rsidRPr="00EF217F">
        <w:rPr>
          <w:rFonts w:ascii="Arial" w:hAnsi="Arial" w:cs="Arial"/>
          <w:sz w:val="20"/>
          <w:szCs w:val="20"/>
          <w:lang w:eastAsia="en-US"/>
        </w:rPr>
        <w:t xml:space="preserve"> v višini seštevka sklopov, na katere se prijavlja.</w:t>
      </w:r>
    </w:p>
    <w:p w:rsidR="00EA3CE3" w:rsidRPr="00453625" w:rsidRDefault="00EA3CE3"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3C0763" w:rsidRPr="00725D59">
        <w:rPr>
          <w:rFonts w:ascii="Arial" w:hAnsi="Arial" w:cs="Arial"/>
          <w:b/>
          <w:sz w:val="20"/>
          <w:szCs w:val="20"/>
          <w:u w:val="single"/>
        </w:rPr>
        <w:t>24. 1. 2022</w:t>
      </w:r>
      <w:r w:rsidRPr="00725D59">
        <w:rPr>
          <w:rFonts w:ascii="Arial" w:hAnsi="Arial" w:cs="Arial"/>
          <w:sz w:val="20"/>
          <w:szCs w:val="20"/>
          <w:u w:val="single"/>
        </w:rPr>
        <w:t>.</w:t>
      </w: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321FC7" w:rsidRDefault="00321FC7" w:rsidP="00483E3E">
      <w:pPr>
        <w:spacing w:line="260" w:lineRule="exact"/>
        <w:jc w:val="both"/>
        <w:rPr>
          <w:rFonts w:ascii="Arial" w:hAnsi="Arial" w:cs="Arial"/>
          <w:sz w:val="20"/>
          <w:szCs w:val="20"/>
        </w:rPr>
      </w:pPr>
    </w:p>
    <w:p w:rsidR="00234D1A" w:rsidRDefault="00234D1A" w:rsidP="00483E3E">
      <w:pPr>
        <w:spacing w:line="260" w:lineRule="exact"/>
        <w:jc w:val="both"/>
        <w:rPr>
          <w:rFonts w:ascii="Arial" w:hAnsi="Arial" w:cs="Arial"/>
          <w:sz w:val="20"/>
          <w:szCs w:val="20"/>
        </w:rPr>
      </w:pPr>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46" w:name="_Toc73603462"/>
      <w:r w:rsidRPr="00453625">
        <w:lastRenderedPageBreak/>
        <w:t>Dobra izvedb</w:t>
      </w:r>
      <w:r w:rsidR="00C138A4" w:rsidRPr="00453625">
        <w:t>a</w:t>
      </w:r>
      <w:r w:rsidRPr="00453625">
        <w:t xml:space="preserve"> pogodbenih obveznosti</w:t>
      </w:r>
      <w:r w:rsidR="005C34DC">
        <w:t xml:space="preserve"> </w:t>
      </w:r>
      <w:r w:rsidR="00B459D0">
        <w:rPr>
          <w:i/>
        </w:rPr>
        <w:t>/velja za sklope 1–</w:t>
      </w:r>
      <w:r w:rsidR="005C34DC" w:rsidRPr="005C34DC">
        <w:rPr>
          <w:i/>
        </w:rPr>
        <w:t>11/</w:t>
      </w:r>
      <w:bookmarkEnd w:id="46"/>
    </w:p>
    <w:p w:rsidR="00C138A4" w:rsidRPr="00453625" w:rsidRDefault="00C138A4" w:rsidP="00483E3E">
      <w:pPr>
        <w:spacing w:line="260" w:lineRule="exact"/>
        <w:jc w:val="both"/>
        <w:rPr>
          <w:rFonts w:ascii="Arial" w:hAnsi="Arial" w:cs="Arial"/>
        </w:rPr>
      </w:pPr>
    </w:p>
    <w:p w:rsidR="00C138A4" w:rsidRPr="00453625" w:rsidRDefault="00C138A4" w:rsidP="00483E3E">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 2)</w:t>
      </w:r>
      <w:r w:rsidRPr="006C04BA">
        <w:rPr>
          <w:rFonts w:ascii="Arial" w:hAnsi="Arial" w:cs="Arial"/>
          <w:sz w:val="20"/>
          <w:szCs w:val="20"/>
          <w:lang w:eastAsia="en-US"/>
        </w:rPr>
        <w:t xml:space="preserve">, v nadaljevanju: finančno zavarovanje za dobro izvedbo pogodbenih obveznosti, in sicer v 15 dneh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B459D0">
        <w:rPr>
          <w:rFonts w:ascii="Arial" w:hAnsi="Arial" w:cs="Arial"/>
          <w:sz w:val="20"/>
          <w:szCs w:val="20"/>
          <w:lang w:eastAsia="en-US"/>
        </w:rPr>
        <w:t xml:space="preserve"> za sklop 1–</w:t>
      </w:r>
      <w:r w:rsidR="005C34DC">
        <w:rPr>
          <w:rFonts w:ascii="Arial" w:hAnsi="Arial" w:cs="Arial"/>
          <w:sz w:val="20"/>
          <w:szCs w:val="20"/>
          <w:lang w:eastAsia="en-US"/>
        </w:rPr>
        <w:t>11</w:t>
      </w:r>
      <w:r w:rsidR="00EF217F">
        <w:rPr>
          <w:rFonts w:ascii="Arial" w:hAnsi="Arial" w:cs="Arial"/>
          <w:sz w:val="20"/>
          <w:szCs w:val="20"/>
          <w:lang w:eastAsia="en-US"/>
        </w:rPr>
        <w:t xml:space="preserve"> </w:t>
      </w:r>
      <w:r w:rsidR="00EF217F" w:rsidRPr="00EF217F">
        <w:rPr>
          <w:rFonts w:ascii="Arial" w:hAnsi="Arial" w:cs="Arial"/>
          <w:i/>
          <w:sz w:val="20"/>
          <w:szCs w:val="20"/>
          <w:lang w:eastAsia="en-US"/>
        </w:rPr>
        <w:t>/glede na to, za kateri sklop se ponudnik prijavlja/</w:t>
      </w:r>
      <w:r w:rsidRPr="006C04BA">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EF217F" w:rsidRDefault="00C138A4" w:rsidP="00FA6F09">
      <w:pPr>
        <w:pStyle w:val="BodyText33"/>
        <w:numPr>
          <w:ilvl w:val="12"/>
          <w:numId w:val="0"/>
        </w:numPr>
        <w:rPr>
          <w:rFonts w:ascii="Arial" w:hAnsi="Arial" w:cs="Arial"/>
          <w:sz w:val="20"/>
          <w:szCs w:val="20"/>
        </w:rPr>
      </w:pPr>
      <w:r w:rsidRPr="00EF217F">
        <w:rPr>
          <w:rFonts w:ascii="Arial" w:hAnsi="Arial" w:cs="Arial"/>
          <w:sz w:val="20"/>
          <w:szCs w:val="20"/>
        </w:rPr>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EB29EB" w:rsidRDefault="00EB29EB" w:rsidP="00483E3E">
      <w:pPr>
        <w:spacing w:line="260" w:lineRule="exact"/>
        <w:jc w:val="both"/>
        <w:rPr>
          <w:rFonts w:ascii="Arial" w:hAnsi="Arial" w:cs="Arial"/>
          <w:sz w:val="20"/>
          <w:szCs w:val="20"/>
          <w:lang w:eastAsia="en-US"/>
        </w:rPr>
      </w:pPr>
    </w:p>
    <w:p w:rsidR="000641C5" w:rsidRPr="00EC63FB" w:rsidRDefault="000641C5" w:rsidP="000641C5">
      <w:pPr>
        <w:spacing w:line="276" w:lineRule="auto"/>
        <w:jc w:val="both"/>
        <w:rPr>
          <w:rFonts w:ascii="Arial" w:hAnsi="Arial" w:cs="Arial"/>
          <w:sz w:val="20"/>
          <w:szCs w:val="20"/>
        </w:rPr>
      </w:pPr>
      <w:r w:rsidRPr="00EC63FB">
        <w:rPr>
          <w:rFonts w:ascii="Arial" w:hAnsi="Arial" w:cs="Arial"/>
          <w:sz w:val="20"/>
          <w:szCs w:val="20"/>
        </w:rPr>
        <w:t>V primeru morebi</w:t>
      </w:r>
      <w:r w:rsidR="00DA6545">
        <w:rPr>
          <w:rFonts w:ascii="Arial" w:hAnsi="Arial" w:cs="Arial"/>
          <w:sz w:val="20"/>
          <w:szCs w:val="20"/>
        </w:rPr>
        <w:t xml:space="preserve">tne sklenitve aneksa </w:t>
      </w:r>
      <w:r w:rsidR="00DA6545" w:rsidRPr="00245147">
        <w:rPr>
          <w:rFonts w:ascii="Arial" w:eastAsia="Calibri" w:hAnsi="Arial" w:cs="Arial"/>
          <w:sz w:val="20"/>
          <w:szCs w:val="20"/>
          <w:lang w:eastAsia="en-US"/>
        </w:rPr>
        <w:t xml:space="preserve">na podlagi 1. točke prvega </w:t>
      </w:r>
      <w:r w:rsidR="00DA6545">
        <w:rPr>
          <w:rFonts w:ascii="Arial" w:eastAsia="Calibri" w:hAnsi="Arial" w:cs="Arial"/>
          <w:sz w:val="20"/>
          <w:szCs w:val="20"/>
          <w:lang w:eastAsia="en-US"/>
        </w:rPr>
        <w:t>odstavka 95. člena ZJN-bo izbrani ponudnik -</w:t>
      </w:r>
      <w:r w:rsidR="00DA6545">
        <w:rPr>
          <w:rFonts w:ascii="Arial" w:hAnsi="Arial" w:cs="Arial"/>
          <w:sz w:val="20"/>
          <w:szCs w:val="20"/>
        </w:rPr>
        <w:t xml:space="preserve"> izvajalec dolžan</w:t>
      </w:r>
      <w:r w:rsidRPr="00EC63FB">
        <w:rPr>
          <w:rFonts w:ascii="Arial" w:hAnsi="Arial" w:cs="Arial"/>
          <w:sz w:val="20"/>
          <w:szCs w:val="20"/>
        </w:rPr>
        <w:t xml:space="preserve"> najkasneje v 8 (osmih) dneh po podpisu aneksa naročniku predložiti novo garancijo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garancijo za dobr</w:t>
      </w:r>
      <w:r w:rsidR="00DA6545">
        <w:rPr>
          <w:rFonts w:ascii="Arial" w:hAnsi="Arial" w:cs="Arial"/>
          <w:sz w:val="20"/>
          <w:szCs w:val="20"/>
        </w:rPr>
        <w:t>o izvedbo pogodbenih obveznosti.</w:t>
      </w:r>
    </w:p>
    <w:p w:rsidR="000641C5" w:rsidRDefault="000641C5" w:rsidP="00483E3E">
      <w:pPr>
        <w:spacing w:line="260" w:lineRule="exact"/>
        <w:jc w:val="both"/>
        <w:rPr>
          <w:rFonts w:ascii="Arial" w:hAnsi="Arial" w:cs="Arial"/>
          <w:sz w:val="20"/>
          <w:szCs w:val="20"/>
          <w:lang w:eastAsia="en-US"/>
        </w:rPr>
      </w:pPr>
    </w:p>
    <w:p w:rsidR="00C138A4" w:rsidRDefault="00C138A4" w:rsidP="00483E3E">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483E3E">
      <w:pPr>
        <w:spacing w:line="260" w:lineRule="exact"/>
        <w:jc w:val="both"/>
        <w:rPr>
          <w:rFonts w:ascii="Arial" w:hAnsi="Arial" w:cs="Arial"/>
          <w:sz w:val="20"/>
          <w:szCs w:val="20"/>
          <w:lang w:eastAsia="en-US"/>
        </w:rPr>
      </w:pPr>
    </w:p>
    <w:p w:rsidR="006166D5" w:rsidRPr="00453625" w:rsidRDefault="006166D5" w:rsidP="00483E3E">
      <w:pPr>
        <w:spacing w:line="260" w:lineRule="exact"/>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enem mesecu po unovčitvi finančno zavarovanje za dobro izvedbo pogodbenih obveznosti v celoti ali deloma nadomestiti.</w:t>
      </w:r>
    </w:p>
    <w:p w:rsidR="00FA6F09" w:rsidRDefault="00FA6F0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3E7B18"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Finančna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sidR="00E8559A" w:rsidRPr="00EF217F">
        <w:rPr>
          <w:rFonts w:ascii="Arial" w:hAnsi="Arial" w:cs="Arial"/>
          <w:sz w:val="20"/>
          <w:szCs w:val="20"/>
        </w:rPr>
        <w:t xml:space="preserve">dokumentacije v zvezi z oddajo javnega naročila </w:t>
      </w:r>
      <w:r w:rsidR="00C138A4" w:rsidRPr="00EF217F">
        <w:rPr>
          <w:rFonts w:ascii="Arial" w:hAnsi="Arial" w:cs="Arial"/>
          <w:sz w:val="20"/>
          <w:szCs w:val="20"/>
          <w:lang w:eastAsia="en-US"/>
        </w:rPr>
        <w:t xml:space="preserve">ter morajo zanje veljati Enotna pravila za garancije na 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obliki.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FF4DE1" w:rsidRDefault="00FF4DE1"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47" w:name="_Toc73603463"/>
      <w:r w:rsidRPr="00453625">
        <w:t>OSTALA DOLOČILA V ZVEZI S POSTOPKOM JAVNEGA NAROČILA</w:t>
      </w:r>
      <w:bookmarkEnd w:id="47"/>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48" w:name="_Toc73603464"/>
      <w:r w:rsidRPr="00453625">
        <w:t>Obvestilo o odločitvi o oddaji naročila</w:t>
      </w:r>
      <w:bookmarkEnd w:id="48"/>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49" w:name="_Toc73603465"/>
      <w:r w:rsidRPr="00453625">
        <w:t>Sklenitev pogodbe</w:t>
      </w:r>
      <w:bookmarkEnd w:id="49"/>
    </w:p>
    <w:p w:rsidR="00876D6B" w:rsidRPr="00453625" w:rsidRDefault="00876D6B" w:rsidP="00483E3E">
      <w:pPr>
        <w:spacing w:line="260" w:lineRule="exact"/>
        <w:jc w:val="both"/>
        <w:rPr>
          <w:rFonts w:ascii="Arial" w:hAnsi="Arial" w:cs="Arial"/>
          <w:sz w:val="20"/>
          <w:szCs w:val="20"/>
        </w:rPr>
      </w:pPr>
    </w:p>
    <w:p w:rsidR="00EB29EB"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Naročnik bo z najugodnejšim</w:t>
      </w:r>
      <w:r w:rsidR="00EF217F">
        <w:rPr>
          <w:rFonts w:ascii="Arial" w:hAnsi="Arial" w:cs="Arial"/>
          <w:sz w:val="20"/>
          <w:szCs w:val="20"/>
        </w:rPr>
        <w:t>(-i)</w:t>
      </w:r>
      <w:r w:rsidRPr="00453625">
        <w:rPr>
          <w:rFonts w:ascii="Arial" w:hAnsi="Arial" w:cs="Arial"/>
          <w:sz w:val="20"/>
          <w:szCs w:val="20"/>
        </w:rPr>
        <w:t xml:space="preserve"> ponudnikom</w:t>
      </w:r>
      <w:r w:rsidR="00EF217F">
        <w:rPr>
          <w:rFonts w:ascii="Arial" w:hAnsi="Arial" w:cs="Arial"/>
          <w:sz w:val="20"/>
          <w:szCs w:val="20"/>
        </w:rPr>
        <w:t>(-i)</w:t>
      </w:r>
      <w:r w:rsidRPr="00453625">
        <w:rPr>
          <w:rFonts w:ascii="Arial" w:hAnsi="Arial" w:cs="Arial"/>
          <w:sz w:val="20"/>
          <w:szCs w:val="20"/>
        </w:rPr>
        <w:t>, katerega</w:t>
      </w:r>
      <w:r w:rsidR="00EF217F">
        <w:rPr>
          <w:rFonts w:ascii="Arial" w:hAnsi="Arial" w:cs="Arial"/>
          <w:sz w:val="20"/>
          <w:szCs w:val="20"/>
        </w:rPr>
        <w:t>(-ih)</w:t>
      </w:r>
      <w:r w:rsidRPr="00453625">
        <w:rPr>
          <w:rFonts w:ascii="Arial" w:hAnsi="Arial" w:cs="Arial"/>
          <w:sz w:val="20"/>
          <w:szCs w:val="20"/>
        </w:rPr>
        <w:t xml:space="preserve"> ponudba bo dopustna, sklenil pogodbo za </w:t>
      </w:r>
      <w:r w:rsidR="00EF217F">
        <w:rPr>
          <w:rFonts w:ascii="Arial" w:hAnsi="Arial" w:cs="Arial"/>
          <w:sz w:val="20"/>
          <w:szCs w:val="20"/>
        </w:rPr>
        <w:t>izvedbo storitev</w:t>
      </w:r>
      <w:r w:rsidRPr="00453625">
        <w:rPr>
          <w:rFonts w:ascii="Arial" w:hAnsi="Arial" w:cs="Arial"/>
          <w:sz w:val="20"/>
          <w:szCs w:val="20"/>
        </w:rPr>
        <w:t xml:space="preserve">, </w:t>
      </w:r>
      <w:r w:rsidR="00EB29EB">
        <w:rPr>
          <w:rFonts w:ascii="Arial" w:hAnsi="Arial" w:cs="Arial"/>
          <w:sz w:val="20"/>
          <w:szCs w:val="20"/>
        </w:rPr>
        <w:t xml:space="preserve">ki je predmet javnega naročila, in sicer skladno z 2.1 točko </w:t>
      </w:r>
      <w:r w:rsidR="00EB29EB" w:rsidRPr="000857E6">
        <w:rPr>
          <w:rFonts w:ascii="Arial" w:hAnsi="Arial" w:cs="Arial"/>
          <w:sz w:val="20"/>
          <w:szCs w:val="20"/>
        </w:rPr>
        <w:t>tega dela dokumentacije v zvezi z oddajo javnega naročila</w:t>
      </w:r>
    </w:p>
    <w:p w:rsidR="00A66441" w:rsidRPr="00453625" w:rsidRDefault="00A66441"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lastRenderedPageBreak/>
        <w:t xml:space="preserve">Skladno s šestim odstavkom 14. člena ZIntPK, ter v povezavi s šestim odstavkom 91. člena ZJN-3, bo </w:t>
      </w:r>
      <w:r w:rsidRPr="00453625">
        <w:rPr>
          <w:rFonts w:ascii="Arial" w:hAnsi="Arial" w:cs="Arial"/>
          <w:sz w:val="20"/>
          <w:szCs w:val="20"/>
        </w:rPr>
        <w:t>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684DBB" w:rsidRDefault="00A66441" w:rsidP="00C47D79">
      <w:pPr>
        <w:spacing w:line="276" w:lineRule="auto"/>
        <w:jc w:val="both"/>
        <w:rPr>
          <w:rFonts w:ascii="Arial" w:hAnsi="Arial" w:cs="Arial"/>
          <w:dstrike/>
          <w:sz w:val="20"/>
          <w:szCs w:val="20"/>
        </w:rPr>
      </w:pPr>
    </w:p>
    <w:p w:rsidR="00A66441" w:rsidRPr="00EB29EB" w:rsidRDefault="00A66441" w:rsidP="00C47D79">
      <w:pPr>
        <w:spacing w:line="276" w:lineRule="auto"/>
        <w:jc w:val="both"/>
        <w:rPr>
          <w:rFonts w:ascii="Arial" w:hAnsi="Arial" w:cs="Arial"/>
          <w:sz w:val="20"/>
          <w:szCs w:val="20"/>
        </w:rPr>
      </w:pPr>
      <w:r w:rsidRPr="00EB29EB">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w:t>
      </w:r>
      <w:r w:rsidR="00E8559A" w:rsidRPr="00EB29EB">
        <w:rPr>
          <w:rFonts w:ascii="Arial" w:hAnsi="Arial" w:cs="Arial"/>
          <w:sz w:val="20"/>
          <w:szCs w:val="20"/>
        </w:rPr>
        <w:t>dokumentaciji v zvezi z oddajo javnega naročila</w:t>
      </w:r>
      <w:r w:rsidRPr="00EB29EB">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rsidR="00876D6B" w:rsidRPr="00556F6B" w:rsidRDefault="00876D6B" w:rsidP="00C47D79">
      <w:pPr>
        <w:spacing w:line="276" w:lineRule="auto"/>
        <w:jc w:val="both"/>
        <w:rPr>
          <w:rFonts w:ascii="Arial" w:hAnsi="Arial" w:cs="Arial"/>
          <w:b/>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Pr="00EB29EB"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35. člena ZIntPK.</w:t>
      </w:r>
    </w:p>
    <w:p w:rsidR="00EB29EB" w:rsidRDefault="00EB29EB" w:rsidP="00EB29EB">
      <w:pPr>
        <w:keepNext/>
        <w:spacing w:line="260" w:lineRule="atLeast"/>
        <w:contextualSpacing/>
        <w:jc w:val="both"/>
        <w:rPr>
          <w:rFonts w:ascii="Arial" w:hAnsi="Arial" w:cs="Arial"/>
          <w:b/>
          <w:sz w:val="20"/>
          <w:szCs w:val="20"/>
        </w:rPr>
      </w:pPr>
    </w:p>
    <w:p w:rsidR="00EB29EB" w:rsidRPr="00EB29EB" w:rsidRDefault="00EB29EB" w:rsidP="00EB29EB">
      <w:pPr>
        <w:pStyle w:val="Naslov2"/>
        <w:rPr>
          <w:lang w:eastAsia="en-US"/>
        </w:rPr>
      </w:pPr>
      <w:bookmarkStart w:id="50" w:name="_Toc73603466"/>
      <w:r w:rsidRPr="00EB29EB">
        <w:rPr>
          <w:lang w:eastAsia="en-US"/>
        </w:rPr>
        <w:t>Spoštovanje hišnega reda in varovanje podatkov naročnika</w:t>
      </w:r>
      <w:r w:rsidR="00FD2AAF">
        <w:rPr>
          <w:lang w:eastAsia="en-US"/>
        </w:rPr>
        <w:t xml:space="preserve"> </w:t>
      </w:r>
      <w:r w:rsidR="00FD2AAF" w:rsidRPr="00FD2AAF">
        <w:rPr>
          <w:i/>
          <w:lang w:eastAsia="en-US"/>
        </w:rPr>
        <w:t>/velja za vse sklope/</w:t>
      </w:r>
      <w:bookmarkEnd w:id="50"/>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izvlečku hišnega reda, objavljenem skupaj z dokumentacijo v zvezi z oddajo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št. </w:t>
      </w:r>
      <w:r w:rsidR="00E07CDF" w:rsidRPr="00E07CDF">
        <w:rPr>
          <w:rFonts w:ascii="Arial" w:hAnsi="Arial" w:cs="Arial"/>
          <w:color w:val="000000"/>
          <w:sz w:val="20"/>
          <w:szCs w:val="20"/>
        </w:rPr>
        <w:t>12</w:t>
      </w:r>
      <w:r w:rsidRPr="00E07CDF">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Pr>
          <w:rFonts w:ascii="Arial" w:hAnsi="Arial" w:cs="Arial"/>
          <w:color w:val="000000"/>
          <w:sz w:val="20"/>
          <w:szCs w:val="20"/>
        </w:rPr>
        <w:t>dokumentacija v zvezi z oddajo javnega naročila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EB29EB" w:rsidRDefault="00EB29EB" w:rsidP="00EB29EB">
      <w:pPr>
        <w:pStyle w:val="Naslov2"/>
        <w:rPr>
          <w:lang w:eastAsia="en-US"/>
        </w:rPr>
      </w:pPr>
      <w:bookmarkStart w:id="51" w:name="_Toc73603467"/>
      <w:r w:rsidRPr="00EB29EB">
        <w:rPr>
          <w:lang w:eastAsia="en-US"/>
        </w:rPr>
        <w:t>Varnostno preverjanje ponudnika in delavcev</w:t>
      </w:r>
      <w:r w:rsidRPr="00EB29EB">
        <w:rPr>
          <w:color w:val="00B050"/>
          <w:lang w:eastAsia="en-US"/>
        </w:rPr>
        <w:t xml:space="preserve"> </w:t>
      </w:r>
      <w:r w:rsidRPr="00EB29EB">
        <w:rPr>
          <w:i/>
          <w:lang w:eastAsia="en-US"/>
        </w:rPr>
        <w:t>/velja za sklop</w:t>
      </w:r>
      <w:r w:rsidR="00DA2B27">
        <w:rPr>
          <w:i/>
          <w:lang w:eastAsia="en-US"/>
        </w:rPr>
        <w:t>e</w:t>
      </w:r>
      <w:r w:rsidR="00FD2AAF">
        <w:rPr>
          <w:i/>
          <w:lang w:eastAsia="en-US"/>
        </w:rPr>
        <w:t xml:space="preserve"> 1</w:t>
      </w:r>
      <w:r w:rsidR="00402347">
        <w:rPr>
          <w:i/>
          <w:lang w:eastAsia="en-US"/>
        </w:rPr>
        <w:t>–</w:t>
      </w:r>
      <w:r w:rsidR="00FD2AAF">
        <w:rPr>
          <w:i/>
          <w:lang w:eastAsia="en-US"/>
        </w:rPr>
        <w:t>11</w:t>
      </w:r>
      <w:r w:rsidRPr="00EB29EB">
        <w:rPr>
          <w:i/>
          <w:lang w:eastAsia="en-US"/>
        </w:rPr>
        <w:t>/</w:t>
      </w:r>
      <w:bookmarkEnd w:id="51"/>
    </w:p>
    <w:p w:rsidR="00EB29EB" w:rsidRPr="00EB29EB"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7060B4">
        <w:rPr>
          <w:rFonts w:ascii="Arial" w:hAnsi="Arial" w:cs="Arial"/>
          <w:sz w:val="20"/>
          <w:szCs w:val="20"/>
          <w:lang w:eastAsia="en-US"/>
        </w:rPr>
        <w:t xml:space="preserve">Zaradi učinkovitega zagotavljanja notranje varnosti in varovanja organizacijske integritete Policije, bo v skladu z določbami 51. člena </w:t>
      </w:r>
      <w:r w:rsidRPr="007060B4">
        <w:rPr>
          <w:rFonts w:ascii="Arial" w:hAnsi="Arial" w:cs="Arial"/>
          <w:sz w:val="20"/>
          <w:szCs w:val="20"/>
          <w:shd w:val="clear" w:color="auto" w:fill="FFFFFF"/>
          <w:lang w:eastAsia="en-US"/>
        </w:rPr>
        <w:t>Zakona o organiziranosti in delu v Policiji (</w:t>
      </w:r>
      <w:r w:rsidRPr="007060B4">
        <w:rPr>
          <w:rFonts w:ascii="Arial" w:hAnsi="Arial" w:cs="Arial"/>
          <w:sz w:val="20"/>
          <w:szCs w:val="20"/>
          <w:lang w:eastAsia="en-US"/>
        </w:rPr>
        <w:t>Uradni list RS, št. 15/13, 11/14, 86/15, 77/16,</w:t>
      </w:r>
      <w:r w:rsidR="007060B4" w:rsidRPr="007060B4">
        <w:rPr>
          <w:rFonts w:ascii="Arial" w:hAnsi="Arial" w:cs="Arial"/>
          <w:sz w:val="20"/>
          <w:szCs w:val="20"/>
          <w:lang w:eastAsia="en-US"/>
        </w:rPr>
        <w:t xml:space="preserve"> </w:t>
      </w:r>
      <w:r w:rsidRPr="007060B4">
        <w:rPr>
          <w:rFonts w:ascii="Arial" w:hAnsi="Arial" w:cs="Arial"/>
          <w:sz w:val="20"/>
          <w:szCs w:val="20"/>
          <w:lang w:eastAsia="en-US"/>
        </w:rPr>
        <w:t>77/17</w:t>
      </w:r>
      <w:r w:rsidR="007060B4" w:rsidRPr="007060B4">
        <w:rPr>
          <w:rFonts w:ascii="Arial" w:hAnsi="Arial" w:cs="Arial"/>
          <w:sz w:val="20"/>
          <w:szCs w:val="20"/>
          <w:lang w:eastAsia="en-US"/>
        </w:rPr>
        <w:t xml:space="preserve">, </w:t>
      </w:r>
      <w:r w:rsidRPr="007060B4">
        <w:rPr>
          <w:rFonts w:ascii="Arial" w:hAnsi="Arial" w:cs="Arial"/>
          <w:sz w:val="20"/>
          <w:szCs w:val="20"/>
          <w:lang w:eastAsia="en-US"/>
        </w:rPr>
        <w:t>36/19</w:t>
      </w:r>
      <w:r w:rsidR="007060B4" w:rsidRPr="007060B4">
        <w:rPr>
          <w:rFonts w:ascii="Arial" w:hAnsi="Arial" w:cs="Arial"/>
          <w:sz w:val="20"/>
          <w:szCs w:val="20"/>
          <w:lang w:eastAsia="en-US"/>
        </w:rPr>
        <w:t>, 66/19 – ZDZ in 200/20</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w:t>
      </w:r>
      <w:r w:rsidRPr="007060B4">
        <w:rPr>
          <w:rFonts w:ascii="Arial" w:hAnsi="Arial" w:cs="Arial"/>
          <w:sz w:val="20"/>
          <w:szCs w:val="20"/>
          <w:lang w:eastAsia="en-US"/>
        </w:rPr>
        <w:lastRenderedPageBreak/>
        <w:t xml:space="preserve">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tretjega odstavka 51.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 xml:space="preserve">, ter varnostno preverjanje oseb, ki bodo opravljale dela za policijo ali v prostorih policije (v nadaljevanju: delavci) na podlagi četrtega odstavka 51.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w:t>
      </w:r>
      <w:r w:rsidR="00A102AA" w:rsidRPr="00E07CDF">
        <w:rPr>
          <w:rFonts w:ascii="Arial" w:hAnsi="Arial" w:cs="Arial"/>
          <w:color w:val="000000"/>
          <w:sz w:val="20"/>
          <w:szCs w:val="20"/>
          <w:lang w:eastAsia="en-US"/>
        </w:rPr>
        <w:t>Podatki o kadrih - s</w:t>
      </w:r>
      <w:r w:rsidRPr="00E07CDF">
        <w:rPr>
          <w:rFonts w:ascii="Arial" w:hAnsi="Arial" w:cs="Arial"/>
          <w:color w:val="000000"/>
          <w:sz w:val="20"/>
          <w:szCs w:val="20"/>
          <w:lang w:eastAsia="en-US"/>
        </w:rPr>
        <w:t>eznam oseb, ki bodo opravljale dela za policijo ali v prostorih policije (v nadaljevanju: delavci) – v obrazcu iz Priloge št. 8. V slednjem mora ponudnik navesti delavce ponudnika in delavce</w:t>
      </w:r>
      <w:r w:rsidRPr="00EB29EB">
        <w:rPr>
          <w:rFonts w:ascii="Arial" w:hAnsi="Arial" w:cs="Arial"/>
          <w:color w:val="000000"/>
          <w:sz w:val="20"/>
          <w:szCs w:val="20"/>
          <w:lang w:eastAsia="en-US"/>
        </w:rPr>
        <w:t xml:space="preserve"> morebitnega podizvajalca oz. drugega subjekta, na katerega kapacitete se sklicuje. </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8).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DE3C09" w:rsidRPr="00E07CDF">
        <w:rPr>
          <w:rFonts w:ascii="Arial" w:hAnsi="Arial" w:cs="Arial"/>
          <w:color w:val="000000"/>
          <w:sz w:val="20"/>
          <w:szCs w:val="20"/>
        </w:rPr>
        <w:t>dokumentacija v zvezi z oddajo javnega naročila</w:t>
      </w:r>
      <w:r w:rsidRPr="00E07CDF">
        <w:rPr>
          <w:rFonts w:ascii="Arial" w:hAnsi="Arial" w:cs="Arial"/>
          <w:sz w:val="20"/>
          <w:szCs w:val="20"/>
          <w:lang w:eastAsia="en-US"/>
        </w:rPr>
        <w:t xml:space="preserve">. Delavci bodo preverjeni najkasneje pred </w:t>
      </w:r>
      <w:r w:rsidR="00C05984">
        <w:rPr>
          <w:rFonts w:ascii="Arial" w:hAnsi="Arial" w:cs="Arial"/>
          <w:sz w:val="20"/>
          <w:szCs w:val="20"/>
          <w:lang w:eastAsia="en-US"/>
        </w:rPr>
        <w:t>oddajo naročila</w:t>
      </w:r>
      <w:r w:rsidRPr="00E07CDF">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strike/>
          <w:sz w:val="20"/>
          <w:szCs w:val="20"/>
        </w:rPr>
      </w:pPr>
      <w:r w:rsidRPr="00E07CDF">
        <w:rPr>
          <w:rFonts w:ascii="Arial" w:hAnsi="Arial" w:cs="Arial"/>
          <w:color w:val="000000"/>
          <w:sz w:val="20"/>
          <w:szCs w:val="20"/>
          <w:lang w:eastAsia="en-US"/>
        </w:rPr>
        <w:t>Za vsakega predstavnika ponudnika bo moral ponudnik pred oddajo naročila predložiti njegovo soglasje za varnostno preverjanje</w:t>
      </w:r>
      <w:r w:rsidRPr="00E07CDF">
        <w:rPr>
          <w:rFonts w:ascii="Arial" w:hAnsi="Arial" w:cs="Arial"/>
          <w:color w:val="000000"/>
          <w:szCs w:val="20"/>
        </w:rPr>
        <w:t xml:space="preserve"> </w:t>
      </w:r>
      <w:r w:rsidRPr="00E07CDF">
        <w:rPr>
          <w:rFonts w:ascii="Arial" w:hAnsi="Arial" w:cs="Arial"/>
          <w:color w:val="000000"/>
          <w:sz w:val="20"/>
          <w:szCs w:val="20"/>
          <w:lang w:eastAsia="en-US"/>
        </w:rPr>
        <w:t xml:space="preserve">na podlagi tretjega odstavka 51. </w:t>
      </w:r>
      <w:r w:rsidRPr="00E07CDF">
        <w:rPr>
          <w:rFonts w:ascii="Arial" w:hAnsi="Arial" w:cs="Arial"/>
          <w:sz w:val="20"/>
          <w:szCs w:val="20"/>
          <w:lang w:eastAsia="en-US"/>
        </w:rPr>
        <w:t xml:space="preserve">člena </w:t>
      </w:r>
      <w:proofErr w:type="spellStart"/>
      <w:r w:rsidRPr="00E07CDF">
        <w:rPr>
          <w:rFonts w:ascii="Arial" w:hAnsi="Arial" w:cs="Arial"/>
          <w:sz w:val="20"/>
          <w:szCs w:val="20"/>
          <w:lang w:eastAsia="en-US"/>
        </w:rPr>
        <w:t>ZODPol</w:t>
      </w:r>
      <w:proofErr w:type="spellEnd"/>
      <w:r w:rsidRPr="00E07CDF">
        <w:rPr>
          <w:rFonts w:ascii="Arial" w:hAnsi="Arial" w:cs="Arial"/>
          <w:sz w:val="20"/>
          <w:szCs w:val="20"/>
          <w:lang w:eastAsia="en-US"/>
        </w:rPr>
        <w:t xml:space="preserve">, na obrazcu »Soglasje za varnostno preverjanje predstavnika ponudnika« (glej vzorec št. </w:t>
      </w:r>
      <w:r w:rsidR="00E07CDF" w:rsidRPr="00E07CDF">
        <w:rPr>
          <w:rFonts w:ascii="Arial" w:hAnsi="Arial" w:cs="Arial"/>
          <w:sz w:val="20"/>
          <w:szCs w:val="20"/>
          <w:lang w:eastAsia="en-US"/>
        </w:rPr>
        <w:t>4</w:t>
      </w:r>
      <w:r w:rsidRPr="00E07CDF">
        <w:rPr>
          <w:rFonts w:ascii="Arial" w:hAnsi="Arial" w:cs="Arial"/>
          <w:sz w:val="20"/>
          <w:szCs w:val="20"/>
          <w:lang w:eastAsia="en-US"/>
        </w:rPr>
        <w:t xml:space="preserve">). Predstavniki ponudnika bodo preverjeni najkasneje pred </w:t>
      </w:r>
      <w:r w:rsidR="00343C42">
        <w:rPr>
          <w:rFonts w:ascii="Arial" w:hAnsi="Arial" w:cs="Arial"/>
          <w:sz w:val="20"/>
          <w:szCs w:val="20"/>
          <w:lang w:eastAsia="en-US"/>
        </w:rPr>
        <w:t>sklenitvijo pogodbe.</w:t>
      </w:r>
      <w:r w:rsidR="000E790A">
        <w:rPr>
          <w:rFonts w:ascii="Arial" w:hAnsi="Arial" w:cs="Arial"/>
          <w:sz w:val="20"/>
          <w:szCs w:val="20"/>
          <w:lang w:eastAsia="en-US"/>
        </w:rPr>
        <w:t xml:space="preserve"> Delavci ponudnika, ki jih bo ponudnik uveljavljal pri merilu iz točke 8.2 dokumentacije v zvezi z oddajo javnega naročila (delovne razmere ponudnika), bodo preverjeni pred oddajo naročila.</w:t>
      </w:r>
    </w:p>
    <w:p w:rsidR="00EB29EB" w:rsidRPr="00EB29EB" w:rsidRDefault="00EB29EB" w:rsidP="00AC1609">
      <w:pPr>
        <w:keepNext/>
        <w:spacing w:line="276" w:lineRule="auto"/>
        <w:contextualSpacing/>
        <w:jc w:val="both"/>
        <w:rPr>
          <w:rFonts w:ascii="Arial" w:hAnsi="Arial" w:cs="Arial"/>
          <w:strike/>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»Soglasje za varnostno preverjanje predstavnika ponudnika« za 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853265">
        <w:rPr>
          <w:rFonts w:ascii="Arial" w:hAnsi="Arial" w:cs="Arial"/>
          <w:color w:val="000000"/>
          <w:sz w:val="20"/>
          <w:szCs w:val="20"/>
        </w:rPr>
        <w:t>1500/2020</w:t>
      </w:r>
      <w:r w:rsidRPr="00EB29EB">
        <w:rPr>
          <w:rFonts w:ascii="Arial" w:hAnsi="Arial" w:cs="Arial"/>
          <w:color w:val="000000"/>
          <w:sz w:val="20"/>
          <w:szCs w:val="20"/>
        </w:rPr>
        <w:t>", ter jo poslal v roku, ki ga bo določil naročnik (predvidoma 3 – 5 dni), na naslov: Ministrstvo za notranje zadeve, Š</w:t>
      </w:r>
      <w:r w:rsidR="006A6270">
        <w:rPr>
          <w:rFonts w:ascii="Arial" w:hAnsi="Arial" w:cs="Arial"/>
          <w:color w:val="000000"/>
          <w:sz w:val="20"/>
          <w:szCs w:val="20"/>
        </w:rPr>
        <w:t>tefanova ulica 2, 1501</w:t>
      </w:r>
      <w:r w:rsidRPr="00EB29EB">
        <w:rPr>
          <w:rFonts w:ascii="Arial" w:hAnsi="Arial" w:cs="Arial"/>
          <w:color w:val="000000"/>
          <w:sz w:val="20"/>
          <w:szCs w:val="20"/>
        </w:rPr>
        <w:t xml:space="preserve"> Ljubljana.</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tretjega odstavka 51.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za predstavnika ponudnika ali v primeru, da predstavnik ponudnika z zgoraj navedenim soglasjem ne bo privolil v varnostno preverjanje, bo ponudnik izključen iz postopka oddaje javnega naročila. </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sidRPr="00EB29EB">
        <w:rPr>
          <w:rFonts w:ascii="Arial" w:hAnsi="Arial" w:cs="Arial"/>
          <w:color w:val="000000"/>
          <w:sz w:val="20"/>
          <w:szCs w:val="20"/>
          <w:lang w:eastAsia="en-US"/>
        </w:rPr>
        <w:t>četrtega</w:t>
      </w:r>
      <w:r w:rsidRPr="00EB29EB">
        <w:rPr>
          <w:rFonts w:ascii="Arial" w:hAnsi="Arial" w:cs="Arial"/>
          <w:color w:val="000000"/>
          <w:sz w:val="20"/>
          <w:szCs w:val="20"/>
          <w:shd w:val="clear" w:color="auto" w:fill="FFFFFF"/>
        </w:rPr>
        <w:t xml:space="preserve"> odstavka 51.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1. do 4. </w:t>
      </w:r>
      <w:r w:rsidRPr="00EB29EB">
        <w:rPr>
          <w:rFonts w:ascii="Arial" w:hAnsi="Arial" w:cs="Arial"/>
          <w:sz w:val="20"/>
          <w:szCs w:val="20"/>
        </w:rPr>
        <w:t xml:space="preserve">točke ali 7. do 9. točke prvega odstavka 52. člena </w:t>
      </w:r>
      <w:proofErr w:type="spellStart"/>
      <w:r w:rsidRPr="00EB29EB">
        <w:rPr>
          <w:rFonts w:ascii="Arial" w:hAnsi="Arial" w:cs="Arial"/>
          <w:sz w:val="20"/>
          <w:szCs w:val="20"/>
        </w:rPr>
        <w:t>ZODPol</w:t>
      </w:r>
      <w:proofErr w:type="spellEnd"/>
      <w:r w:rsidRPr="00EB29EB">
        <w:rPr>
          <w:rFonts w:ascii="Arial" w:hAnsi="Arial" w:cs="Arial"/>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lastRenderedPageBreak/>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rsidR="005C010F" w:rsidRDefault="005C010F" w:rsidP="00AC1609">
      <w:pPr>
        <w:keepNext/>
        <w:spacing w:line="276" w:lineRule="auto"/>
        <w:contextualSpacing/>
        <w:jc w:val="both"/>
        <w:rPr>
          <w:rFonts w:ascii="Arial" w:hAnsi="Arial" w:cs="Arial"/>
          <w:color w:val="000000"/>
          <w:sz w:val="20"/>
          <w:szCs w:val="20"/>
        </w:rPr>
      </w:pPr>
    </w:p>
    <w:p w:rsidR="005C010F" w:rsidRPr="00EB29EB" w:rsidRDefault="005C010F" w:rsidP="00AC1609">
      <w:pPr>
        <w:keepNext/>
        <w:spacing w:line="276" w:lineRule="auto"/>
        <w:contextualSpacing/>
        <w:jc w:val="both"/>
        <w:rPr>
          <w:rFonts w:ascii="Arial" w:hAnsi="Arial" w:cs="Arial"/>
          <w:color w:val="000000"/>
          <w:sz w:val="20"/>
          <w:szCs w:val="20"/>
        </w:rPr>
      </w:pPr>
      <w:r>
        <w:rPr>
          <w:rFonts w:ascii="Arial" w:hAnsi="Arial" w:cs="Arial"/>
          <w:color w:val="000000"/>
          <w:sz w:val="20"/>
          <w:szCs w:val="20"/>
        </w:rPr>
        <w:t>V primeru, da delavec ponudnika ne privoli v varnostno preverjanje ali se zanj ugotovi varnostni zadržek, ponudnik za tega delavca ne bo prejel točk po merilu delovne razmere ponudnika, tudi če tega delavca zamenja z drugim delavcem.</w:t>
      </w:r>
    </w:p>
    <w:p w:rsidR="00EB29EB" w:rsidRPr="00EB29EB" w:rsidRDefault="00EB29EB" w:rsidP="00AC1609">
      <w:pPr>
        <w:keepNext/>
        <w:spacing w:line="276" w:lineRule="auto"/>
        <w:contextualSpacing/>
        <w:jc w:val="both"/>
        <w:rPr>
          <w:rFonts w:ascii="Arial" w:hAnsi="Arial" w:cs="Arial"/>
          <w:color w:val="000000"/>
          <w:sz w:val="20"/>
          <w:lang w:val="x-none" w:eastAsia="en-US"/>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DE3C09" w:rsidRDefault="00DE3C09" w:rsidP="00546AFC">
      <w:pPr>
        <w:spacing w:line="260" w:lineRule="exact"/>
        <w:jc w:val="both"/>
        <w:rPr>
          <w:rFonts w:ascii="Arial" w:hAnsi="Arial" w:cs="Arial"/>
          <w:sz w:val="20"/>
          <w:szCs w:val="20"/>
        </w:rPr>
      </w:pPr>
    </w:p>
    <w:p w:rsidR="000D0C3F" w:rsidRPr="00453625" w:rsidRDefault="002214FE" w:rsidP="00A66441">
      <w:pPr>
        <w:pStyle w:val="Naslov2"/>
        <w:ind w:left="567" w:hanging="567"/>
      </w:pPr>
      <w:bookmarkStart w:id="52" w:name="_Toc73603468"/>
      <w:r>
        <w:t>Predčasno prenehanje pogodbe</w:t>
      </w:r>
      <w:bookmarkEnd w:id="52"/>
    </w:p>
    <w:p w:rsidR="000D0C3F" w:rsidRPr="00453625" w:rsidRDefault="000D0C3F" w:rsidP="00483E3E">
      <w:pPr>
        <w:pStyle w:val="BodyText33"/>
        <w:spacing w:line="260" w:lineRule="exact"/>
        <w:rPr>
          <w:rFonts w:ascii="Arial" w:hAnsi="Arial" w:cs="Arial"/>
          <w:sz w:val="20"/>
          <w:szCs w:val="20"/>
        </w:rPr>
      </w:pPr>
    </w:p>
    <w:p w:rsidR="002214FE" w:rsidRPr="002214FE" w:rsidRDefault="002214FE" w:rsidP="002214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214FE" w:rsidRPr="002214FE" w:rsidRDefault="002214FE" w:rsidP="002214FE">
      <w:pPr>
        <w:spacing w:line="260" w:lineRule="exact"/>
        <w:jc w:val="both"/>
        <w:rPr>
          <w:rFonts w:ascii="Arial" w:hAnsi="Arial" w:cs="Arial"/>
          <w:sz w:val="20"/>
          <w:szCs w:val="20"/>
        </w:rPr>
      </w:pPr>
    </w:p>
    <w:p w:rsidR="002214FE" w:rsidRPr="002214FE" w:rsidRDefault="002214FE" w:rsidP="002214FE">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214FE" w:rsidRPr="002214FE" w:rsidRDefault="002214FE" w:rsidP="002214FE">
      <w:pPr>
        <w:spacing w:line="260" w:lineRule="exact"/>
        <w:jc w:val="both"/>
        <w:rPr>
          <w:rFonts w:ascii="Arial" w:hAnsi="Arial" w:cs="Arial"/>
          <w:sz w:val="20"/>
          <w:szCs w:val="20"/>
        </w:rPr>
      </w:pPr>
    </w:p>
    <w:p w:rsidR="002214FE" w:rsidRPr="002214FE" w:rsidRDefault="002214FE" w:rsidP="002214FE">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3" w:name="_Toc73603469"/>
      <w:r w:rsidRPr="00453625">
        <w:t>Pravno varstvo</w:t>
      </w:r>
      <w:bookmarkEnd w:id="53"/>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684DBB" w:rsidRPr="00FD7F1A">
        <w:rPr>
          <w:rFonts w:ascii="Arial" w:hAnsi="Arial" w:cs="Arial"/>
          <w:sz w:val="20"/>
          <w:szCs w:val="20"/>
        </w:rPr>
        <w:t>dokumentacijo</w:t>
      </w:r>
      <w:r w:rsidR="00E8559A" w:rsidRPr="00FD7F1A">
        <w:rPr>
          <w:rFonts w:ascii="Arial" w:hAnsi="Arial" w:cs="Arial"/>
          <w:sz w:val="20"/>
          <w:szCs w:val="20"/>
        </w:rPr>
        <w:t xml:space="preserve"> v zvezi z oddajo javnega naročila</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FD7F1A">
        <w:rPr>
          <w:rFonts w:ascii="Arial" w:hAnsi="Arial" w:cs="Arial"/>
          <w:sz w:val="20"/>
          <w:szCs w:val="20"/>
        </w:rPr>
        <w:t>dokumentaciji v zvezi z oddajo javnega naročila</w:t>
      </w:r>
      <w:r w:rsidRPr="00FD7F1A">
        <w:rPr>
          <w:rFonts w:ascii="Arial" w:hAnsi="Arial" w:cs="Arial"/>
          <w:sz w:val="20"/>
          <w:szCs w:val="20"/>
        </w:rPr>
        <w:t xml:space="preserve">, se lahko zahtevek za revizijo, ki se nanaša na spremenjeno, dopolnjeno ali pojasnjeno vsebino objave in/ali </w:t>
      </w:r>
      <w:r w:rsidR="00E8559A" w:rsidRPr="00FD7F1A">
        <w:rPr>
          <w:rFonts w:ascii="Arial" w:hAnsi="Arial" w:cs="Arial"/>
          <w:sz w:val="20"/>
          <w:szCs w:val="20"/>
        </w:rPr>
        <w:t xml:space="preserve">dokumentacije v zvezi z oddajo javnega naročila </w:t>
      </w:r>
      <w:r w:rsidRPr="00FD7F1A">
        <w:rPr>
          <w:rFonts w:ascii="Arial" w:hAnsi="Arial" w:cs="Arial"/>
          <w:sz w:val="20"/>
          <w:szCs w:val="20"/>
        </w:rPr>
        <w:t xml:space="preserve">ali z njim neposredno povezano navedbo v prvotni objavi in/ali </w:t>
      </w:r>
      <w:r w:rsidR="00E8559A" w:rsidRPr="00FD7F1A">
        <w:rPr>
          <w:rFonts w:ascii="Arial" w:hAnsi="Arial" w:cs="Arial"/>
          <w:sz w:val="20"/>
          <w:szCs w:val="20"/>
        </w:rPr>
        <w:t>dokumentaciji v zvezi z oddajo javnega naročila</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E8559A" w:rsidRPr="00FD7F1A">
        <w:rPr>
          <w:rFonts w:ascii="Arial" w:hAnsi="Arial" w:cs="Arial"/>
          <w:sz w:val="20"/>
          <w:szCs w:val="20"/>
        </w:rPr>
        <w:t>dokumentacije v zvezi z oddajo javnega naročila</w:t>
      </w:r>
      <w:r w:rsidRPr="00FD7F1A">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w:t>
      </w:r>
      <w:r w:rsidRPr="00FD7F1A">
        <w:rPr>
          <w:rFonts w:ascii="Arial" w:hAnsi="Arial" w:cs="Arial"/>
          <w:sz w:val="20"/>
          <w:szCs w:val="20"/>
        </w:rPr>
        <w:lastRenderedPageBreak/>
        <w:t>kršitev, če je bilo v postopku javnega naročanja na portalu javnih naročil objavljeno obvestilo o naročilu, na podlagi katerega ponudniki oddajo ponudbe.</w:t>
      </w:r>
    </w:p>
    <w:p w:rsidR="002C16C7" w:rsidRPr="003131D2" w:rsidRDefault="002C16C7" w:rsidP="002C16C7">
      <w:pPr>
        <w:spacing w:line="260" w:lineRule="exact"/>
        <w:jc w:val="both"/>
        <w:rPr>
          <w:rFonts w:ascii="Arial" w:hAnsi="Arial" w:cs="Arial"/>
          <w:color w:val="000000"/>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00</w:t>
      </w:r>
      <w:r w:rsidR="00FD7F1A" w:rsidRPr="00FD7F1A">
        <w:rPr>
          <w:rFonts w:ascii="Arial" w:hAnsi="Arial" w:cs="Arial"/>
          <w:sz w:val="20"/>
          <w:szCs w:val="20"/>
        </w:rPr>
        <w:t>1500</w:t>
      </w:r>
      <w:r w:rsidR="001C0A6F" w:rsidRPr="00FD7F1A">
        <w:rPr>
          <w:rFonts w:ascii="Arial" w:hAnsi="Arial" w:cs="Arial"/>
          <w:sz w:val="20"/>
          <w:szCs w:val="20"/>
        </w:rPr>
        <w:t>20</w:t>
      </w:r>
      <w:r w:rsidRPr="00FD7F1A">
        <w:rPr>
          <w:rFonts w:ascii="Arial" w:hAnsi="Arial" w:cs="Arial"/>
          <w:sz w:val="20"/>
          <w:szCs w:val="20"/>
        </w:rPr>
        <w:t xml:space="preserve">. Višina takse je 4.000,00 EUR, če se zahtevek za revizijo nanaša na vsebino objave ali </w:t>
      </w:r>
      <w:r w:rsidR="00E8559A" w:rsidRPr="00FD7F1A">
        <w:rPr>
          <w:rFonts w:ascii="Arial" w:hAnsi="Arial" w:cs="Arial"/>
          <w:sz w:val="20"/>
          <w:szCs w:val="20"/>
        </w:rPr>
        <w:t>dokumentacije v zvezi z oddajo javnega naročila</w:t>
      </w:r>
      <w:r w:rsidRPr="00FD7F1A">
        <w:rPr>
          <w:rFonts w:ascii="Arial" w:hAnsi="Arial" w:cs="Arial"/>
          <w:sz w:val="20"/>
          <w:szCs w:val="20"/>
        </w:rPr>
        <w:t>.</w:t>
      </w:r>
    </w:p>
    <w:p w:rsidR="00334D99" w:rsidRDefault="00334D99" w:rsidP="003131D2">
      <w:pPr>
        <w:spacing w:line="260" w:lineRule="exact"/>
        <w:jc w:val="both"/>
        <w:rPr>
          <w:rFonts w:ascii="Arial" w:hAnsi="Arial" w:cs="Arial"/>
          <w:b/>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38680B">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B10F78" w:rsidRPr="003131D2" w:rsidRDefault="00B10F78" w:rsidP="003131D2">
      <w:pPr>
        <w:spacing w:line="260" w:lineRule="exact"/>
        <w:jc w:val="both"/>
        <w:rPr>
          <w:rFonts w:ascii="Arial" w:hAnsi="Arial" w:cs="Arial"/>
          <w:b/>
          <w:color w:val="000000"/>
          <w:sz w:val="20"/>
          <w:szCs w:val="20"/>
        </w:rPr>
      </w:pPr>
    </w:p>
    <w:p w:rsidR="002A35EC" w:rsidRDefault="00914236" w:rsidP="002A35EC">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100B7B" w:rsidRPr="00453625" w:rsidRDefault="00100B7B" w:rsidP="002A35E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1A72A9" w:rsidP="00C95B7B">
            <w:pPr>
              <w:rPr>
                <w:rFonts w:ascii="Arial" w:hAnsi="Arial" w:cs="Arial"/>
                <w:sz w:val="20"/>
                <w:szCs w:val="20"/>
              </w:rPr>
            </w:pPr>
            <w:r>
              <w:rPr>
                <w:rFonts w:ascii="Arial" w:hAnsi="Arial" w:cs="Arial"/>
                <w:sz w:val="20"/>
                <w:szCs w:val="20"/>
              </w:rPr>
              <w:t>Aleš Hojs</w:t>
            </w:r>
          </w:p>
          <w:p w:rsidR="001A72A9" w:rsidRPr="00314545" w:rsidRDefault="001A72A9" w:rsidP="00C95B7B">
            <w:pPr>
              <w:rPr>
                <w:rFonts w:ascii="Arial" w:hAnsi="Arial" w:cs="Arial"/>
                <w:sz w:val="20"/>
                <w:szCs w:val="20"/>
              </w:rPr>
            </w:pPr>
            <w:r>
              <w:rPr>
                <w:rFonts w:ascii="Arial" w:hAnsi="Arial" w:cs="Arial"/>
                <w:sz w:val="20"/>
                <w:szCs w:val="20"/>
              </w:rPr>
              <w:t>minister</w:t>
            </w:r>
          </w:p>
        </w:tc>
      </w:tr>
    </w:tbl>
    <w:p w:rsidR="00802366" w:rsidRPr="00802366" w:rsidRDefault="00802366" w:rsidP="000D1D22"/>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09E" w:rsidRDefault="0003209E">
      <w:r>
        <w:separator/>
      </w:r>
    </w:p>
  </w:endnote>
  <w:endnote w:type="continuationSeparator" w:id="0">
    <w:p w:rsidR="0003209E" w:rsidRDefault="0003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09E" w:rsidRDefault="0003209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03209E" w:rsidRDefault="0003209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09E" w:rsidRPr="006222D5" w:rsidRDefault="000320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7827">
      <w:rPr>
        <w:rFonts w:ascii="Arial" w:hAnsi="Arial" w:cs="Arial"/>
        <w:noProof/>
        <w:sz w:val="20"/>
        <w:szCs w:val="20"/>
      </w:rPr>
      <w:t>7</w:t>
    </w:r>
    <w:r w:rsidRPr="006222D5">
      <w:rPr>
        <w:rFonts w:ascii="Arial" w:hAnsi="Arial" w:cs="Arial"/>
        <w:sz w:val="20"/>
        <w:szCs w:val="20"/>
      </w:rPr>
      <w:fldChar w:fldCharType="end"/>
    </w:r>
  </w:p>
  <w:p w:rsidR="0003209E" w:rsidRDefault="0003209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09E" w:rsidRDefault="0003209E">
      <w:r>
        <w:separator/>
      </w:r>
    </w:p>
  </w:footnote>
  <w:footnote w:type="continuationSeparator" w:id="0">
    <w:p w:rsidR="0003209E" w:rsidRDefault="0003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09E" w:rsidRDefault="000320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03209E" w:rsidRDefault="0003209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D2A08C1"/>
    <w:multiLevelType w:val="hybridMultilevel"/>
    <w:tmpl w:val="0DEEDF40"/>
    <w:lvl w:ilvl="0" w:tplc="7CF0AB50">
      <w:start w:val="4"/>
      <w:numFmt w:val="bullet"/>
      <w:lvlText w:val="-"/>
      <w:lvlJc w:val="center"/>
      <w:pPr>
        <w:ind w:left="1440" w:hanging="360"/>
      </w:pPr>
      <w:rPr>
        <w:rFonts w:ascii="Arial" w:hAnsi="Arial" w:hint="default"/>
        <w:b w:val="0"/>
        <w:i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4DA8B7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4787ADF"/>
    <w:multiLevelType w:val="hybridMultilevel"/>
    <w:tmpl w:val="33104B8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863ECD"/>
    <w:multiLevelType w:val="hybridMultilevel"/>
    <w:tmpl w:val="0CAA278C"/>
    <w:lvl w:ilvl="0" w:tplc="03182FA0">
      <w:start w:val="1"/>
      <w:numFmt w:val="ordin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5D4F1B"/>
    <w:multiLevelType w:val="hybridMultilevel"/>
    <w:tmpl w:val="14382D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187A9B"/>
    <w:multiLevelType w:val="hybridMultilevel"/>
    <w:tmpl w:val="BAA6FDD2"/>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6F1701F4"/>
    <w:multiLevelType w:val="multilevel"/>
    <w:tmpl w:val="562647B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d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2"/>
  </w:num>
  <w:num w:numId="3">
    <w:abstractNumId w:val="11"/>
  </w:num>
  <w:num w:numId="4">
    <w:abstractNumId w:val="21"/>
  </w:num>
  <w:num w:numId="5">
    <w:abstractNumId w:val="18"/>
  </w:num>
  <w:num w:numId="6">
    <w:abstractNumId w:val="23"/>
  </w:num>
  <w:num w:numId="7">
    <w:abstractNumId w:val="26"/>
  </w:num>
  <w:num w:numId="8">
    <w:abstractNumId w:val="30"/>
  </w:num>
  <w:num w:numId="9">
    <w:abstractNumId w:val="27"/>
  </w:num>
  <w:num w:numId="10">
    <w:abstractNumId w:val="16"/>
  </w:num>
  <w:num w:numId="11">
    <w:abstractNumId w:val="12"/>
  </w:num>
  <w:num w:numId="12">
    <w:abstractNumId w:val="8"/>
  </w:num>
  <w:num w:numId="13">
    <w:abstractNumId w:val="3"/>
  </w:num>
  <w:num w:numId="14">
    <w:abstractNumId w:val="1"/>
  </w:num>
  <w:num w:numId="15">
    <w:abstractNumId w:val="17"/>
  </w:num>
  <w:num w:numId="16">
    <w:abstractNumId w:val="9"/>
  </w:num>
  <w:num w:numId="17">
    <w:abstractNumId w:val="13"/>
  </w:num>
  <w:num w:numId="18">
    <w:abstractNumId w:val="19"/>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
  </w:num>
  <w:num w:numId="21">
    <w:abstractNumId w:val="32"/>
  </w:num>
  <w:num w:numId="22">
    <w:abstractNumId w:val="14"/>
  </w:num>
  <w:num w:numId="23">
    <w:abstractNumId w:val="25"/>
  </w:num>
  <w:num w:numId="24">
    <w:abstractNumId w:val="31"/>
  </w:num>
  <w:num w:numId="25">
    <w:abstractNumId w:val="10"/>
  </w:num>
  <w:num w:numId="26">
    <w:abstractNumId w:val="7"/>
  </w:num>
  <w:num w:numId="27">
    <w:abstractNumId w:val="0"/>
  </w:num>
  <w:num w:numId="28">
    <w:abstractNumId w:val="5"/>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3"/>
  </w:num>
  <w:num w:numId="32">
    <w:abstractNumId w:val="20"/>
  </w:num>
  <w:num w:numId="33">
    <w:abstractNumId w:val="28"/>
  </w:num>
  <w:num w:numId="34">
    <w:abstractNumId w:val="29"/>
  </w:num>
  <w:num w:numId="35">
    <w:abstractNumId w:val="6"/>
  </w:num>
  <w:num w:numId="36">
    <w:abstractNumId w:val="9"/>
  </w:num>
  <w:num w:numId="37">
    <w:abstractNumId w:val="24"/>
  </w:num>
  <w:num w:numId="38">
    <w:abstractNumId w:val="9"/>
  </w:num>
  <w:num w:numId="39">
    <w:abstractNumId w:val="9"/>
  </w:num>
  <w:num w:numId="4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390"/>
    <w:rsid w:val="00005EB6"/>
    <w:rsid w:val="00006320"/>
    <w:rsid w:val="0000672D"/>
    <w:rsid w:val="000067D2"/>
    <w:rsid w:val="0000704E"/>
    <w:rsid w:val="00007FEB"/>
    <w:rsid w:val="00012EA9"/>
    <w:rsid w:val="00013089"/>
    <w:rsid w:val="00013EEA"/>
    <w:rsid w:val="00014296"/>
    <w:rsid w:val="000147AC"/>
    <w:rsid w:val="00014DE4"/>
    <w:rsid w:val="00015887"/>
    <w:rsid w:val="00016AF9"/>
    <w:rsid w:val="00020158"/>
    <w:rsid w:val="00020197"/>
    <w:rsid w:val="00022D23"/>
    <w:rsid w:val="00022DEC"/>
    <w:rsid w:val="000266DE"/>
    <w:rsid w:val="00026EC1"/>
    <w:rsid w:val="00030466"/>
    <w:rsid w:val="00030BD7"/>
    <w:rsid w:val="0003209E"/>
    <w:rsid w:val="000333F0"/>
    <w:rsid w:val="00036DD2"/>
    <w:rsid w:val="00037611"/>
    <w:rsid w:val="00037F20"/>
    <w:rsid w:val="00040CB1"/>
    <w:rsid w:val="0004258D"/>
    <w:rsid w:val="00043F7B"/>
    <w:rsid w:val="00046815"/>
    <w:rsid w:val="0004727D"/>
    <w:rsid w:val="0005144A"/>
    <w:rsid w:val="00051477"/>
    <w:rsid w:val="00051D0B"/>
    <w:rsid w:val="00052E2F"/>
    <w:rsid w:val="000539C0"/>
    <w:rsid w:val="0005498E"/>
    <w:rsid w:val="00054A56"/>
    <w:rsid w:val="000551C9"/>
    <w:rsid w:val="00056EF2"/>
    <w:rsid w:val="0005748D"/>
    <w:rsid w:val="0005753C"/>
    <w:rsid w:val="00061879"/>
    <w:rsid w:val="00061A85"/>
    <w:rsid w:val="000641C5"/>
    <w:rsid w:val="00065B89"/>
    <w:rsid w:val="00066512"/>
    <w:rsid w:val="00073275"/>
    <w:rsid w:val="0007365C"/>
    <w:rsid w:val="00073787"/>
    <w:rsid w:val="00077FD0"/>
    <w:rsid w:val="000807E9"/>
    <w:rsid w:val="00081016"/>
    <w:rsid w:val="00081A6B"/>
    <w:rsid w:val="00081AB6"/>
    <w:rsid w:val="00081DA3"/>
    <w:rsid w:val="00082C2C"/>
    <w:rsid w:val="000837C5"/>
    <w:rsid w:val="000837D8"/>
    <w:rsid w:val="000838DA"/>
    <w:rsid w:val="00083A87"/>
    <w:rsid w:val="000843D6"/>
    <w:rsid w:val="000856F5"/>
    <w:rsid w:val="000857E6"/>
    <w:rsid w:val="000872DA"/>
    <w:rsid w:val="00091A9F"/>
    <w:rsid w:val="00091DC0"/>
    <w:rsid w:val="00093CC3"/>
    <w:rsid w:val="0009546E"/>
    <w:rsid w:val="000955F7"/>
    <w:rsid w:val="0009682F"/>
    <w:rsid w:val="00097152"/>
    <w:rsid w:val="00097254"/>
    <w:rsid w:val="000A2DD1"/>
    <w:rsid w:val="000A65E9"/>
    <w:rsid w:val="000A76BE"/>
    <w:rsid w:val="000B08FE"/>
    <w:rsid w:val="000B15B1"/>
    <w:rsid w:val="000B257B"/>
    <w:rsid w:val="000B3466"/>
    <w:rsid w:val="000B48A1"/>
    <w:rsid w:val="000B4FE8"/>
    <w:rsid w:val="000B6B24"/>
    <w:rsid w:val="000B6EA3"/>
    <w:rsid w:val="000B71FB"/>
    <w:rsid w:val="000B78B5"/>
    <w:rsid w:val="000C016F"/>
    <w:rsid w:val="000C12AE"/>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3016"/>
    <w:rsid w:val="000E6CDB"/>
    <w:rsid w:val="000E790A"/>
    <w:rsid w:val="000E7E30"/>
    <w:rsid w:val="000F0C1F"/>
    <w:rsid w:val="000F18A6"/>
    <w:rsid w:val="000F2890"/>
    <w:rsid w:val="000F3B5A"/>
    <w:rsid w:val="000F4413"/>
    <w:rsid w:val="000F4B86"/>
    <w:rsid w:val="000F584F"/>
    <w:rsid w:val="000F70A1"/>
    <w:rsid w:val="001003C0"/>
    <w:rsid w:val="00100B7B"/>
    <w:rsid w:val="00102F87"/>
    <w:rsid w:val="001054F0"/>
    <w:rsid w:val="00105883"/>
    <w:rsid w:val="00106BCF"/>
    <w:rsid w:val="00111B55"/>
    <w:rsid w:val="00111CE5"/>
    <w:rsid w:val="00113197"/>
    <w:rsid w:val="001142F0"/>
    <w:rsid w:val="00114A51"/>
    <w:rsid w:val="00115667"/>
    <w:rsid w:val="00116B8E"/>
    <w:rsid w:val="00117FB3"/>
    <w:rsid w:val="001200EE"/>
    <w:rsid w:val="0012175F"/>
    <w:rsid w:val="00121D61"/>
    <w:rsid w:val="00122E80"/>
    <w:rsid w:val="001234C6"/>
    <w:rsid w:val="0012448E"/>
    <w:rsid w:val="00125467"/>
    <w:rsid w:val="00126750"/>
    <w:rsid w:val="00126C3A"/>
    <w:rsid w:val="00127252"/>
    <w:rsid w:val="0013120D"/>
    <w:rsid w:val="00133258"/>
    <w:rsid w:val="00136246"/>
    <w:rsid w:val="0013688B"/>
    <w:rsid w:val="00137B10"/>
    <w:rsid w:val="0014093A"/>
    <w:rsid w:val="00141245"/>
    <w:rsid w:val="0014484F"/>
    <w:rsid w:val="00145441"/>
    <w:rsid w:val="00145E9F"/>
    <w:rsid w:val="00145F84"/>
    <w:rsid w:val="001477EC"/>
    <w:rsid w:val="00147A3A"/>
    <w:rsid w:val="001508BE"/>
    <w:rsid w:val="00150E33"/>
    <w:rsid w:val="001527C2"/>
    <w:rsid w:val="00153374"/>
    <w:rsid w:val="00154291"/>
    <w:rsid w:val="00154B7A"/>
    <w:rsid w:val="00157310"/>
    <w:rsid w:val="00160B58"/>
    <w:rsid w:val="00162B0A"/>
    <w:rsid w:val="00164FFE"/>
    <w:rsid w:val="001726DE"/>
    <w:rsid w:val="00172A33"/>
    <w:rsid w:val="00172B7C"/>
    <w:rsid w:val="00173EAB"/>
    <w:rsid w:val="001746D6"/>
    <w:rsid w:val="00175D0E"/>
    <w:rsid w:val="00176093"/>
    <w:rsid w:val="00176775"/>
    <w:rsid w:val="001768B3"/>
    <w:rsid w:val="00180325"/>
    <w:rsid w:val="00181FA0"/>
    <w:rsid w:val="00182417"/>
    <w:rsid w:val="001843D1"/>
    <w:rsid w:val="00184ACF"/>
    <w:rsid w:val="001850B3"/>
    <w:rsid w:val="00187BAF"/>
    <w:rsid w:val="0019022D"/>
    <w:rsid w:val="0019065A"/>
    <w:rsid w:val="0019163F"/>
    <w:rsid w:val="001930B9"/>
    <w:rsid w:val="00193202"/>
    <w:rsid w:val="0019362A"/>
    <w:rsid w:val="001936C6"/>
    <w:rsid w:val="00193C15"/>
    <w:rsid w:val="0019758C"/>
    <w:rsid w:val="00197BC4"/>
    <w:rsid w:val="001A15C4"/>
    <w:rsid w:val="001A15F6"/>
    <w:rsid w:val="001A5611"/>
    <w:rsid w:val="001A72A9"/>
    <w:rsid w:val="001B147D"/>
    <w:rsid w:val="001B4682"/>
    <w:rsid w:val="001B6365"/>
    <w:rsid w:val="001B76EA"/>
    <w:rsid w:val="001B7B4E"/>
    <w:rsid w:val="001C0A6F"/>
    <w:rsid w:val="001C1A26"/>
    <w:rsid w:val="001C2EEE"/>
    <w:rsid w:val="001C4286"/>
    <w:rsid w:val="001C57C5"/>
    <w:rsid w:val="001C5B82"/>
    <w:rsid w:val="001C6CEA"/>
    <w:rsid w:val="001C7341"/>
    <w:rsid w:val="001D3BE4"/>
    <w:rsid w:val="001D52D7"/>
    <w:rsid w:val="001D5DFE"/>
    <w:rsid w:val="001D718B"/>
    <w:rsid w:val="001D7C94"/>
    <w:rsid w:val="001E0233"/>
    <w:rsid w:val="001E0765"/>
    <w:rsid w:val="001E0F21"/>
    <w:rsid w:val="001E78F1"/>
    <w:rsid w:val="001F0AB3"/>
    <w:rsid w:val="001F15D5"/>
    <w:rsid w:val="001F3011"/>
    <w:rsid w:val="001F3E4A"/>
    <w:rsid w:val="001F42C8"/>
    <w:rsid w:val="001F6D71"/>
    <w:rsid w:val="00200260"/>
    <w:rsid w:val="002043DD"/>
    <w:rsid w:val="00206933"/>
    <w:rsid w:val="002074BC"/>
    <w:rsid w:val="002079AD"/>
    <w:rsid w:val="00211CC5"/>
    <w:rsid w:val="002127FC"/>
    <w:rsid w:val="002130E1"/>
    <w:rsid w:val="0021370A"/>
    <w:rsid w:val="00213923"/>
    <w:rsid w:val="00213FDD"/>
    <w:rsid w:val="00215EBC"/>
    <w:rsid w:val="002214FE"/>
    <w:rsid w:val="00221C27"/>
    <w:rsid w:val="00222B65"/>
    <w:rsid w:val="00224E03"/>
    <w:rsid w:val="00227C5A"/>
    <w:rsid w:val="00230070"/>
    <w:rsid w:val="00230C30"/>
    <w:rsid w:val="00231248"/>
    <w:rsid w:val="00233097"/>
    <w:rsid w:val="00234D1A"/>
    <w:rsid w:val="00237362"/>
    <w:rsid w:val="0023749F"/>
    <w:rsid w:val="002407C6"/>
    <w:rsid w:val="00240E58"/>
    <w:rsid w:val="00240EB6"/>
    <w:rsid w:val="00245618"/>
    <w:rsid w:val="00245D3E"/>
    <w:rsid w:val="002460EF"/>
    <w:rsid w:val="00250DC5"/>
    <w:rsid w:val="00250DD4"/>
    <w:rsid w:val="00250FA2"/>
    <w:rsid w:val="00251F8D"/>
    <w:rsid w:val="0025293E"/>
    <w:rsid w:val="00252F5D"/>
    <w:rsid w:val="002530A1"/>
    <w:rsid w:val="002552F6"/>
    <w:rsid w:val="0025674A"/>
    <w:rsid w:val="00256A64"/>
    <w:rsid w:val="002573E0"/>
    <w:rsid w:val="00261B07"/>
    <w:rsid w:val="002629F6"/>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4E73"/>
    <w:rsid w:val="0027581D"/>
    <w:rsid w:val="002771FA"/>
    <w:rsid w:val="002774B8"/>
    <w:rsid w:val="00277FE6"/>
    <w:rsid w:val="002813BA"/>
    <w:rsid w:val="00286792"/>
    <w:rsid w:val="00286AEF"/>
    <w:rsid w:val="00287CA7"/>
    <w:rsid w:val="0029119B"/>
    <w:rsid w:val="00291769"/>
    <w:rsid w:val="00291ACF"/>
    <w:rsid w:val="00292199"/>
    <w:rsid w:val="0029453D"/>
    <w:rsid w:val="00295B25"/>
    <w:rsid w:val="00296AA5"/>
    <w:rsid w:val="002978B2"/>
    <w:rsid w:val="002A0968"/>
    <w:rsid w:val="002A11A4"/>
    <w:rsid w:val="002A1B00"/>
    <w:rsid w:val="002A1DB2"/>
    <w:rsid w:val="002A35EC"/>
    <w:rsid w:val="002A4534"/>
    <w:rsid w:val="002A4A73"/>
    <w:rsid w:val="002A4E68"/>
    <w:rsid w:val="002A6414"/>
    <w:rsid w:val="002B1298"/>
    <w:rsid w:val="002B2F6F"/>
    <w:rsid w:val="002B3070"/>
    <w:rsid w:val="002B3CB3"/>
    <w:rsid w:val="002B4251"/>
    <w:rsid w:val="002B50EF"/>
    <w:rsid w:val="002B587B"/>
    <w:rsid w:val="002B5BD7"/>
    <w:rsid w:val="002B6940"/>
    <w:rsid w:val="002B7672"/>
    <w:rsid w:val="002C0A7E"/>
    <w:rsid w:val="002C16C7"/>
    <w:rsid w:val="002C1B00"/>
    <w:rsid w:val="002C4359"/>
    <w:rsid w:val="002C4538"/>
    <w:rsid w:val="002C560A"/>
    <w:rsid w:val="002C5A1F"/>
    <w:rsid w:val="002C797A"/>
    <w:rsid w:val="002D2E47"/>
    <w:rsid w:val="002D3665"/>
    <w:rsid w:val="002D58EC"/>
    <w:rsid w:val="002D62E8"/>
    <w:rsid w:val="002D6D1E"/>
    <w:rsid w:val="002D760E"/>
    <w:rsid w:val="002E0858"/>
    <w:rsid w:val="002E0A77"/>
    <w:rsid w:val="002E0CA9"/>
    <w:rsid w:val="002E1CE8"/>
    <w:rsid w:val="002E2E7D"/>
    <w:rsid w:val="002E392F"/>
    <w:rsid w:val="002E6EC1"/>
    <w:rsid w:val="002F0EC6"/>
    <w:rsid w:val="002F1B4D"/>
    <w:rsid w:val="002F2527"/>
    <w:rsid w:val="002F2F96"/>
    <w:rsid w:val="002F5DEF"/>
    <w:rsid w:val="002F6266"/>
    <w:rsid w:val="003006A8"/>
    <w:rsid w:val="00305C9C"/>
    <w:rsid w:val="00307087"/>
    <w:rsid w:val="00307C5D"/>
    <w:rsid w:val="00311BB8"/>
    <w:rsid w:val="00311D9F"/>
    <w:rsid w:val="003131D2"/>
    <w:rsid w:val="00315983"/>
    <w:rsid w:val="00315AAD"/>
    <w:rsid w:val="003174B3"/>
    <w:rsid w:val="00321FC7"/>
    <w:rsid w:val="00324431"/>
    <w:rsid w:val="003254FE"/>
    <w:rsid w:val="00325737"/>
    <w:rsid w:val="00325CBE"/>
    <w:rsid w:val="003279F5"/>
    <w:rsid w:val="00327DF6"/>
    <w:rsid w:val="00330C7F"/>
    <w:rsid w:val="00332EFA"/>
    <w:rsid w:val="003331AC"/>
    <w:rsid w:val="003340C6"/>
    <w:rsid w:val="0033448E"/>
    <w:rsid w:val="00334834"/>
    <w:rsid w:val="00334D99"/>
    <w:rsid w:val="00335E8B"/>
    <w:rsid w:val="00335F7C"/>
    <w:rsid w:val="00337151"/>
    <w:rsid w:val="0034023E"/>
    <w:rsid w:val="0034118C"/>
    <w:rsid w:val="0034182E"/>
    <w:rsid w:val="00342334"/>
    <w:rsid w:val="003429F2"/>
    <w:rsid w:val="00343011"/>
    <w:rsid w:val="00343C42"/>
    <w:rsid w:val="00344710"/>
    <w:rsid w:val="0034536A"/>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DD4"/>
    <w:rsid w:val="00367B62"/>
    <w:rsid w:val="003718D4"/>
    <w:rsid w:val="00373643"/>
    <w:rsid w:val="003738C5"/>
    <w:rsid w:val="00375508"/>
    <w:rsid w:val="00375875"/>
    <w:rsid w:val="00375D2A"/>
    <w:rsid w:val="00376007"/>
    <w:rsid w:val="003769D3"/>
    <w:rsid w:val="00380198"/>
    <w:rsid w:val="00381600"/>
    <w:rsid w:val="00381FBA"/>
    <w:rsid w:val="0038260C"/>
    <w:rsid w:val="00383116"/>
    <w:rsid w:val="003846BD"/>
    <w:rsid w:val="0038589D"/>
    <w:rsid w:val="0038680B"/>
    <w:rsid w:val="00392072"/>
    <w:rsid w:val="00392AF6"/>
    <w:rsid w:val="003935E7"/>
    <w:rsid w:val="00395592"/>
    <w:rsid w:val="00396367"/>
    <w:rsid w:val="00397F14"/>
    <w:rsid w:val="003A0298"/>
    <w:rsid w:val="003A0E20"/>
    <w:rsid w:val="003A1EEB"/>
    <w:rsid w:val="003A3FC1"/>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3441"/>
    <w:rsid w:val="003C59BC"/>
    <w:rsid w:val="003C6313"/>
    <w:rsid w:val="003C68D7"/>
    <w:rsid w:val="003C7BA3"/>
    <w:rsid w:val="003D0DE1"/>
    <w:rsid w:val="003D0E06"/>
    <w:rsid w:val="003D2054"/>
    <w:rsid w:val="003D2DE2"/>
    <w:rsid w:val="003D39F5"/>
    <w:rsid w:val="003D4043"/>
    <w:rsid w:val="003D4C23"/>
    <w:rsid w:val="003D4CF1"/>
    <w:rsid w:val="003D59F1"/>
    <w:rsid w:val="003D78C9"/>
    <w:rsid w:val="003D7DE7"/>
    <w:rsid w:val="003E0786"/>
    <w:rsid w:val="003E090D"/>
    <w:rsid w:val="003E1569"/>
    <w:rsid w:val="003E2883"/>
    <w:rsid w:val="003E7B18"/>
    <w:rsid w:val="003F06B5"/>
    <w:rsid w:val="003F2B74"/>
    <w:rsid w:val="003F52A9"/>
    <w:rsid w:val="003F6F83"/>
    <w:rsid w:val="003F74BD"/>
    <w:rsid w:val="003F794A"/>
    <w:rsid w:val="003F7C00"/>
    <w:rsid w:val="004000BE"/>
    <w:rsid w:val="00400E01"/>
    <w:rsid w:val="00401503"/>
    <w:rsid w:val="00402347"/>
    <w:rsid w:val="00403B34"/>
    <w:rsid w:val="00404001"/>
    <w:rsid w:val="00404084"/>
    <w:rsid w:val="004059E3"/>
    <w:rsid w:val="004063E6"/>
    <w:rsid w:val="00407710"/>
    <w:rsid w:val="0041060D"/>
    <w:rsid w:val="00410862"/>
    <w:rsid w:val="00411A02"/>
    <w:rsid w:val="00413CD1"/>
    <w:rsid w:val="004141E6"/>
    <w:rsid w:val="004169F9"/>
    <w:rsid w:val="00420AF1"/>
    <w:rsid w:val="004226DA"/>
    <w:rsid w:val="00423476"/>
    <w:rsid w:val="00423645"/>
    <w:rsid w:val="00423FA7"/>
    <w:rsid w:val="00424A0D"/>
    <w:rsid w:val="004252F6"/>
    <w:rsid w:val="004254DC"/>
    <w:rsid w:val="0042634B"/>
    <w:rsid w:val="00430E32"/>
    <w:rsid w:val="00432B41"/>
    <w:rsid w:val="004375EE"/>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B07"/>
    <w:rsid w:val="00460E2E"/>
    <w:rsid w:val="004625FF"/>
    <w:rsid w:val="004627EF"/>
    <w:rsid w:val="00464543"/>
    <w:rsid w:val="004648B8"/>
    <w:rsid w:val="00465344"/>
    <w:rsid w:val="00470A9F"/>
    <w:rsid w:val="00470E99"/>
    <w:rsid w:val="00473178"/>
    <w:rsid w:val="004735E8"/>
    <w:rsid w:val="00476CC4"/>
    <w:rsid w:val="00476DF5"/>
    <w:rsid w:val="0048047A"/>
    <w:rsid w:val="0048049C"/>
    <w:rsid w:val="00483E3E"/>
    <w:rsid w:val="00483EBD"/>
    <w:rsid w:val="0048595E"/>
    <w:rsid w:val="00486713"/>
    <w:rsid w:val="00486EF8"/>
    <w:rsid w:val="00486F1D"/>
    <w:rsid w:val="004875E0"/>
    <w:rsid w:val="00487F57"/>
    <w:rsid w:val="004906DD"/>
    <w:rsid w:val="004909A3"/>
    <w:rsid w:val="004922BF"/>
    <w:rsid w:val="00492C1F"/>
    <w:rsid w:val="00493BF4"/>
    <w:rsid w:val="00496D95"/>
    <w:rsid w:val="0049765F"/>
    <w:rsid w:val="00497757"/>
    <w:rsid w:val="0049797E"/>
    <w:rsid w:val="00497D1E"/>
    <w:rsid w:val="004A0323"/>
    <w:rsid w:val="004A1504"/>
    <w:rsid w:val="004A1E03"/>
    <w:rsid w:val="004A2F9E"/>
    <w:rsid w:val="004A577E"/>
    <w:rsid w:val="004A6DC8"/>
    <w:rsid w:val="004A7F30"/>
    <w:rsid w:val="004A7F82"/>
    <w:rsid w:val="004B06F2"/>
    <w:rsid w:val="004B5C7A"/>
    <w:rsid w:val="004C16ED"/>
    <w:rsid w:val="004C1FE6"/>
    <w:rsid w:val="004C2438"/>
    <w:rsid w:val="004C35B2"/>
    <w:rsid w:val="004C5324"/>
    <w:rsid w:val="004C62E0"/>
    <w:rsid w:val="004C6E0A"/>
    <w:rsid w:val="004D1945"/>
    <w:rsid w:val="004D560B"/>
    <w:rsid w:val="004D5BE4"/>
    <w:rsid w:val="004D6726"/>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AA7"/>
    <w:rsid w:val="00535F7B"/>
    <w:rsid w:val="00537F8F"/>
    <w:rsid w:val="00540943"/>
    <w:rsid w:val="00540A1D"/>
    <w:rsid w:val="00543157"/>
    <w:rsid w:val="0054331A"/>
    <w:rsid w:val="00544A93"/>
    <w:rsid w:val="00545703"/>
    <w:rsid w:val="00546AFC"/>
    <w:rsid w:val="00547336"/>
    <w:rsid w:val="00547827"/>
    <w:rsid w:val="005506F5"/>
    <w:rsid w:val="00550A51"/>
    <w:rsid w:val="00551839"/>
    <w:rsid w:val="00552F2A"/>
    <w:rsid w:val="005539DD"/>
    <w:rsid w:val="00553D54"/>
    <w:rsid w:val="00554673"/>
    <w:rsid w:val="00554D80"/>
    <w:rsid w:val="00555493"/>
    <w:rsid w:val="00555E0E"/>
    <w:rsid w:val="00556F6B"/>
    <w:rsid w:val="00561144"/>
    <w:rsid w:val="00561546"/>
    <w:rsid w:val="00561D50"/>
    <w:rsid w:val="00561DC3"/>
    <w:rsid w:val="00562219"/>
    <w:rsid w:val="00566086"/>
    <w:rsid w:val="00566DA6"/>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31E9"/>
    <w:rsid w:val="005848AB"/>
    <w:rsid w:val="005854B5"/>
    <w:rsid w:val="00587A68"/>
    <w:rsid w:val="00590B9A"/>
    <w:rsid w:val="005913D0"/>
    <w:rsid w:val="00591F7C"/>
    <w:rsid w:val="005921A3"/>
    <w:rsid w:val="00592967"/>
    <w:rsid w:val="0059420C"/>
    <w:rsid w:val="005943F2"/>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6505"/>
    <w:rsid w:val="005B7220"/>
    <w:rsid w:val="005B7A2A"/>
    <w:rsid w:val="005B7FED"/>
    <w:rsid w:val="005C010F"/>
    <w:rsid w:val="005C03D8"/>
    <w:rsid w:val="005C34DC"/>
    <w:rsid w:val="005C55E1"/>
    <w:rsid w:val="005C58F7"/>
    <w:rsid w:val="005C591B"/>
    <w:rsid w:val="005C6277"/>
    <w:rsid w:val="005D08AD"/>
    <w:rsid w:val="005D0ACA"/>
    <w:rsid w:val="005D0B67"/>
    <w:rsid w:val="005D1DB4"/>
    <w:rsid w:val="005D24BB"/>
    <w:rsid w:val="005D57ED"/>
    <w:rsid w:val="005D7310"/>
    <w:rsid w:val="005D7A74"/>
    <w:rsid w:val="005E006E"/>
    <w:rsid w:val="005E0436"/>
    <w:rsid w:val="005E0732"/>
    <w:rsid w:val="005E0DF8"/>
    <w:rsid w:val="005E1204"/>
    <w:rsid w:val="005E13D6"/>
    <w:rsid w:val="005E1489"/>
    <w:rsid w:val="005E2687"/>
    <w:rsid w:val="005E315E"/>
    <w:rsid w:val="005E3202"/>
    <w:rsid w:val="005E3B97"/>
    <w:rsid w:val="005E4016"/>
    <w:rsid w:val="005E5D9F"/>
    <w:rsid w:val="005E660A"/>
    <w:rsid w:val="005E7DF0"/>
    <w:rsid w:val="005F0F4A"/>
    <w:rsid w:val="005F1A1A"/>
    <w:rsid w:val="005F219C"/>
    <w:rsid w:val="005F3FC2"/>
    <w:rsid w:val="005F41BD"/>
    <w:rsid w:val="005F4772"/>
    <w:rsid w:val="005F4BFC"/>
    <w:rsid w:val="005F5BFD"/>
    <w:rsid w:val="005F7B64"/>
    <w:rsid w:val="005F7F63"/>
    <w:rsid w:val="00600197"/>
    <w:rsid w:val="006022B8"/>
    <w:rsid w:val="006029BF"/>
    <w:rsid w:val="00603DF8"/>
    <w:rsid w:val="00604DA8"/>
    <w:rsid w:val="006061F3"/>
    <w:rsid w:val="00606EF9"/>
    <w:rsid w:val="00607951"/>
    <w:rsid w:val="00610E1B"/>
    <w:rsid w:val="0061109D"/>
    <w:rsid w:val="006112AE"/>
    <w:rsid w:val="00611523"/>
    <w:rsid w:val="0061216E"/>
    <w:rsid w:val="00612B51"/>
    <w:rsid w:val="00613BAB"/>
    <w:rsid w:val="00616519"/>
    <w:rsid w:val="0061652D"/>
    <w:rsid w:val="006166D5"/>
    <w:rsid w:val="006167C7"/>
    <w:rsid w:val="0062049C"/>
    <w:rsid w:val="00620C85"/>
    <w:rsid w:val="006222D5"/>
    <w:rsid w:val="00622D79"/>
    <w:rsid w:val="00622E65"/>
    <w:rsid w:val="0063098B"/>
    <w:rsid w:val="00633C4A"/>
    <w:rsid w:val="00633E94"/>
    <w:rsid w:val="00634A6A"/>
    <w:rsid w:val="00635F70"/>
    <w:rsid w:val="006365CB"/>
    <w:rsid w:val="00636AD8"/>
    <w:rsid w:val="006412DE"/>
    <w:rsid w:val="00641A0D"/>
    <w:rsid w:val="0064215F"/>
    <w:rsid w:val="006425E6"/>
    <w:rsid w:val="006438D2"/>
    <w:rsid w:val="00644E9A"/>
    <w:rsid w:val="0064512D"/>
    <w:rsid w:val="0064560A"/>
    <w:rsid w:val="006521A1"/>
    <w:rsid w:val="00652644"/>
    <w:rsid w:val="0065389E"/>
    <w:rsid w:val="006547FD"/>
    <w:rsid w:val="00655678"/>
    <w:rsid w:val="00656A84"/>
    <w:rsid w:val="00656EB6"/>
    <w:rsid w:val="00660572"/>
    <w:rsid w:val="00661D10"/>
    <w:rsid w:val="00662166"/>
    <w:rsid w:val="006621DF"/>
    <w:rsid w:val="00663C64"/>
    <w:rsid w:val="006646EF"/>
    <w:rsid w:val="00665622"/>
    <w:rsid w:val="00665F66"/>
    <w:rsid w:val="00665F99"/>
    <w:rsid w:val="00667032"/>
    <w:rsid w:val="006703C5"/>
    <w:rsid w:val="00671CAE"/>
    <w:rsid w:val="00677E60"/>
    <w:rsid w:val="00680348"/>
    <w:rsid w:val="006839AC"/>
    <w:rsid w:val="00684DBB"/>
    <w:rsid w:val="006901C0"/>
    <w:rsid w:val="00691162"/>
    <w:rsid w:val="00693E85"/>
    <w:rsid w:val="00696461"/>
    <w:rsid w:val="00696561"/>
    <w:rsid w:val="00697BCA"/>
    <w:rsid w:val="00697EC0"/>
    <w:rsid w:val="006A0365"/>
    <w:rsid w:val="006A05C8"/>
    <w:rsid w:val="006A13B8"/>
    <w:rsid w:val="006A3D2E"/>
    <w:rsid w:val="006A4C9C"/>
    <w:rsid w:val="006A6270"/>
    <w:rsid w:val="006A70B4"/>
    <w:rsid w:val="006B1062"/>
    <w:rsid w:val="006B1ED5"/>
    <w:rsid w:val="006B244D"/>
    <w:rsid w:val="006B34FC"/>
    <w:rsid w:val="006B44FD"/>
    <w:rsid w:val="006B4BB7"/>
    <w:rsid w:val="006C04BA"/>
    <w:rsid w:val="006C054E"/>
    <w:rsid w:val="006C096E"/>
    <w:rsid w:val="006C0F68"/>
    <w:rsid w:val="006C1143"/>
    <w:rsid w:val="006C1593"/>
    <w:rsid w:val="006C1785"/>
    <w:rsid w:val="006C2494"/>
    <w:rsid w:val="006C256C"/>
    <w:rsid w:val="006C283A"/>
    <w:rsid w:val="006C2904"/>
    <w:rsid w:val="006C2E35"/>
    <w:rsid w:val="006C45BE"/>
    <w:rsid w:val="006C6295"/>
    <w:rsid w:val="006C6383"/>
    <w:rsid w:val="006C686C"/>
    <w:rsid w:val="006D03F1"/>
    <w:rsid w:val="006D48D5"/>
    <w:rsid w:val="006D77E7"/>
    <w:rsid w:val="006E27EC"/>
    <w:rsid w:val="006E4514"/>
    <w:rsid w:val="006E5775"/>
    <w:rsid w:val="006E61D2"/>
    <w:rsid w:val="006E6C7A"/>
    <w:rsid w:val="006E72AC"/>
    <w:rsid w:val="006F294B"/>
    <w:rsid w:val="006F3557"/>
    <w:rsid w:val="006F47BA"/>
    <w:rsid w:val="006F7EC5"/>
    <w:rsid w:val="00700FF6"/>
    <w:rsid w:val="007017B8"/>
    <w:rsid w:val="00702E65"/>
    <w:rsid w:val="0070332E"/>
    <w:rsid w:val="00704D70"/>
    <w:rsid w:val="00705F72"/>
    <w:rsid w:val="007060B4"/>
    <w:rsid w:val="007102E7"/>
    <w:rsid w:val="00713FB6"/>
    <w:rsid w:val="007150BA"/>
    <w:rsid w:val="007151EF"/>
    <w:rsid w:val="0072282A"/>
    <w:rsid w:val="00723E58"/>
    <w:rsid w:val="00724C6E"/>
    <w:rsid w:val="00725256"/>
    <w:rsid w:val="00725D59"/>
    <w:rsid w:val="007261D0"/>
    <w:rsid w:val="00727149"/>
    <w:rsid w:val="007278F2"/>
    <w:rsid w:val="007308F4"/>
    <w:rsid w:val="00730C7C"/>
    <w:rsid w:val="0073218D"/>
    <w:rsid w:val="00736555"/>
    <w:rsid w:val="00736CF6"/>
    <w:rsid w:val="007371C0"/>
    <w:rsid w:val="0074054B"/>
    <w:rsid w:val="0074087C"/>
    <w:rsid w:val="00742BFE"/>
    <w:rsid w:val="00743511"/>
    <w:rsid w:val="00744521"/>
    <w:rsid w:val="00744584"/>
    <w:rsid w:val="00745A87"/>
    <w:rsid w:val="007463B3"/>
    <w:rsid w:val="0074690C"/>
    <w:rsid w:val="00754E3A"/>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3313"/>
    <w:rsid w:val="007744C3"/>
    <w:rsid w:val="00775C62"/>
    <w:rsid w:val="00775CE5"/>
    <w:rsid w:val="00775D8B"/>
    <w:rsid w:val="00776426"/>
    <w:rsid w:val="00776519"/>
    <w:rsid w:val="00776DB3"/>
    <w:rsid w:val="00782221"/>
    <w:rsid w:val="007851FC"/>
    <w:rsid w:val="00785DD8"/>
    <w:rsid w:val="00785F6C"/>
    <w:rsid w:val="007865CA"/>
    <w:rsid w:val="00786643"/>
    <w:rsid w:val="00787354"/>
    <w:rsid w:val="00790043"/>
    <w:rsid w:val="00790C8D"/>
    <w:rsid w:val="00791D66"/>
    <w:rsid w:val="007920C9"/>
    <w:rsid w:val="00792189"/>
    <w:rsid w:val="007923DA"/>
    <w:rsid w:val="007925DB"/>
    <w:rsid w:val="007945EB"/>
    <w:rsid w:val="00795ED6"/>
    <w:rsid w:val="0079612F"/>
    <w:rsid w:val="00797C54"/>
    <w:rsid w:val="007A13E2"/>
    <w:rsid w:val="007A3210"/>
    <w:rsid w:val="007A329D"/>
    <w:rsid w:val="007A47E7"/>
    <w:rsid w:val="007A64FC"/>
    <w:rsid w:val="007B2BAF"/>
    <w:rsid w:val="007B47AF"/>
    <w:rsid w:val="007B5D86"/>
    <w:rsid w:val="007B63E2"/>
    <w:rsid w:val="007C123C"/>
    <w:rsid w:val="007C1E68"/>
    <w:rsid w:val="007C219B"/>
    <w:rsid w:val="007C3523"/>
    <w:rsid w:val="007C5BB5"/>
    <w:rsid w:val="007C5E86"/>
    <w:rsid w:val="007C79C2"/>
    <w:rsid w:val="007C7C51"/>
    <w:rsid w:val="007D048E"/>
    <w:rsid w:val="007D0CCB"/>
    <w:rsid w:val="007D32DB"/>
    <w:rsid w:val="007D35F4"/>
    <w:rsid w:val="007D5585"/>
    <w:rsid w:val="007D6B0B"/>
    <w:rsid w:val="007E3E26"/>
    <w:rsid w:val="007E485E"/>
    <w:rsid w:val="007E5BE3"/>
    <w:rsid w:val="007E66B0"/>
    <w:rsid w:val="007E754A"/>
    <w:rsid w:val="007E76B9"/>
    <w:rsid w:val="007F3B39"/>
    <w:rsid w:val="007F5A0B"/>
    <w:rsid w:val="007F61AE"/>
    <w:rsid w:val="007F7C20"/>
    <w:rsid w:val="00800702"/>
    <w:rsid w:val="00802366"/>
    <w:rsid w:val="00803E01"/>
    <w:rsid w:val="008055A9"/>
    <w:rsid w:val="008064DE"/>
    <w:rsid w:val="00816587"/>
    <w:rsid w:val="0081669B"/>
    <w:rsid w:val="00816AD0"/>
    <w:rsid w:val="0082204C"/>
    <w:rsid w:val="00826A92"/>
    <w:rsid w:val="008275FF"/>
    <w:rsid w:val="0083004B"/>
    <w:rsid w:val="008340B1"/>
    <w:rsid w:val="00835E21"/>
    <w:rsid w:val="008369C1"/>
    <w:rsid w:val="00836C89"/>
    <w:rsid w:val="008374EF"/>
    <w:rsid w:val="0084006E"/>
    <w:rsid w:val="0084065B"/>
    <w:rsid w:val="00841A43"/>
    <w:rsid w:val="00841D1F"/>
    <w:rsid w:val="00841F62"/>
    <w:rsid w:val="00842673"/>
    <w:rsid w:val="00842F67"/>
    <w:rsid w:val="0084336C"/>
    <w:rsid w:val="00844356"/>
    <w:rsid w:val="00844A41"/>
    <w:rsid w:val="00847342"/>
    <w:rsid w:val="00851474"/>
    <w:rsid w:val="0085155D"/>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17A3"/>
    <w:rsid w:val="00863866"/>
    <w:rsid w:val="0086530F"/>
    <w:rsid w:val="00866448"/>
    <w:rsid w:val="008672B4"/>
    <w:rsid w:val="00867BDA"/>
    <w:rsid w:val="00867D7C"/>
    <w:rsid w:val="00867F5D"/>
    <w:rsid w:val="0087004B"/>
    <w:rsid w:val="0087138B"/>
    <w:rsid w:val="00872B26"/>
    <w:rsid w:val="00873A8A"/>
    <w:rsid w:val="00875569"/>
    <w:rsid w:val="0087682F"/>
    <w:rsid w:val="00876D6B"/>
    <w:rsid w:val="00876E59"/>
    <w:rsid w:val="008770D4"/>
    <w:rsid w:val="008808DD"/>
    <w:rsid w:val="00880E11"/>
    <w:rsid w:val="0088362F"/>
    <w:rsid w:val="00883791"/>
    <w:rsid w:val="008861A5"/>
    <w:rsid w:val="00886AE0"/>
    <w:rsid w:val="00887F07"/>
    <w:rsid w:val="00887FC5"/>
    <w:rsid w:val="008909C5"/>
    <w:rsid w:val="00890E11"/>
    <w:rsid w:val="00892884"/>
    <w:rsid w:val="00893A7F"/>
    <w:rsid w:val="00893D34"/>
    <w:rsid w:val="00893EF9"/>
    <w:rsid w:val="00894A12"/>
    <w:rsid w:val="00895B16"/>
    <w:rsid w:val="008A18F5"/>
    <w:rsid w:val="008A3EEA"/>
    <w:rsid w:val="008A5DE8"/>
    <w:rsid w:val="008A6214"/>
    <w:rsid w:val="008B040F"/>
    <w:rsid w:val="008B06A0"/>
    <w:rsid w:val="008B1267"/>
    <w:rsid w:val="008B23F5"/>
    <w:rsid w:val="008B2446"/>
    <w:rsid w:val="008B423F"/>
    <w:rsid w:val="008B42DB"/>
    <w:rsid w:val="008B55C6"/>
    <w:rsid w:val="008B60AF"/>
    <w:rsid w:val="008B6583"/>
    <w:rsid w:val="008B72FF"/>
    <w:rsid w:val="008B7AB7"/>
    <w:rsid w:val="008C10B3"/>
    <w:rsid w:val="008C1BA1"/>
    <w:rsid w:val="008C1F20"/>
    <w:rsid w:val="008C5157"/>
    <w:rsid w:val="008C6382"/>
    <w:rsid w:val="008C66CD"/>
    <w:rsid w:val="008C6FC1"/>
    <w:rsid w:val="008C7F70"/>
    <w:rsid w:val="008D51AB"/>
    <w:rsid w:val="008E14D7"/>
    <w:rsid w:val="008E26E8"/>
    <w:rsid w:val="008E5467"/>
    <w:rsid w:val="008F09FF"/>
    <w:rsid w:val="008F116E"/>
    <w:rsid w:val="008F12C7"/>
    <w:rsid w:val="008F2ABF"/>
    <w:rsid w:val="008F3FE2"/>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FEB"/>
    <w:rsid w:val="00910A7F"/>
    <w:rsid w:val="00912BB0"/>
    <w:rsid w:val="00914236"/>
    <w:rsid w:val="00914E4E"/>
    <w:rsid w:val="0091537F"/>
    <w:rsid w:val="009173F9"/>
    <w:rsid w:val="00922187"/>
    <w:rsid w:val="009221D2"/>
    <w:rsid w:val="00922584"/>
    <w:rsid w:val="0092453E"/>
    <w:rsid w:val="00925FFA"/>
    <w:rsid w:val="0092651C"/>
    <w:rsid w:val="0092692E"/>
    <w:rsid w:val="00926FFA"/>
    <w:rsid w:val="00927078"/>
    <w:rsid w:val="00927229"/>
    <w:rsid w:val="00933AC4"/>
    <w:rsid w:val="00933CD5"/>
    <w:rsid w:val="00934128"/>
    <w:rsid w:val="00935FD6"/>
    <w:rsid w:val="009408AA"/>
    <w:rsid w:val="009416BA"/>
    <w:rsid w:val="009417CA"/>
    <w:rsid w:val="00942DBE"/>
    <w:rsid w:val="00943192"/>
    <w:rsid w:val="00945572"/>
    <w:rsid w:val="009472ED"/>
    <w:rsid w:val="009475D8"/>
    <w:rsid w:val="00947827"/>
    <w:rsid w:val="00947CE4"/>
    <w:rsid w:val="00950EE0"/>
    <w:rsid w:val="0095147A"/>
    <w:rsid w:val="00951AEC"/>
    <w:rsid w:val="009521D3"/>
    <w:rsid w:val="0095366B"/>
    <w:rsid w:val="00953E35"/>
    <w:rsid w:val="009543AC"/>
    <w:rsid w:val="00955014"/>
    <w:rsid w:val="00955CBF"/>
    <w:rsid w:val="00955CFB"/>
    <w:rsid w:val="00955F26"/>
    <w:rsid w:val="00956C4B"/>
    <w:rsid w:val="0096141D"/>
    <w:rsid w:val="00961698"/>
    <w:rsid w:val="00961EE9"/>
    <w:rsid w:val="00962154"/>
    <w:rsid w:val="0096224B"/>
    <w:rsid w:val="009624EF"/>
    <w:rsid w:val="009639BC"/>
    <w:rsid w:val="009639C4"/>
    <w:rsid w:val="00963BE7"/>
    <w:rsid w:val="0096416D"/>
    <w:rsid w:val="009643E2"/>
    <w:rsid w:val="00964609"/>
    <w:rsid w:val="00966771"/>
    <w:rsid w:val="0096733C"/>
    <w:rsid w:val="00967567"/>
    <w:rsid w:val="0097055F"/>
    <w:rsid w:val="00970CBE"/>
    <w:rsid w:val="00971152"/>
    <w:rsid w:val="0097207A"/>
    <w:rsid w:val="00974530"/>
    <w:rsid w:val="00975A5C"/>
    <w:rsid w:val="00975AFD"/>
    <w:rsid w:val="00976319"/>
    <w:rsid w:val="009765EB"/>
    <w:rsid w:val="009801F7"/>
    <w:rsid w:val="009813C3"/>
    <w:rsid w:val="0098231C"/>
    <w:rsid w:val="00984344"/>
    <w:rsid w:val="00984F71"/>
    <w:rsid w:val="00985AF3"/>
    <w:rsid w:val="00985CAC"/>
    <w:rsid w:val="009863B8"/>
    <w:rsid w:val="00986C08"/>
    <w:rsid w:val="009876AB"/>
    <w:rsid w:val="00990702"/>
    <w:rsid w:val="00992955"/>
    <w:rsid w:val="00994650"/>
    <w:rsid w:val="00994886"/>
    <w:rsid w:val="0099608D"/>
    <w:rsid w:val="0099771A"/>
    <w:rsid w:val="009A080D"/>
    <w:rsid w:val="009A085A"/>
    <w:rsid w:val="009A1840"/>
    <w:rsid w:val="009A2591"/>
    <w:rsid w:val="009A411A"/>
    <w:rsid w:val="009A5986"/>
    <w:rsid w:val="009A6174"/>
    <w:rsid w:val="009A64EA"/>
    <w:rsid w:val="009A7369"/>
    <w:rsid w:val="009A7BBD"/>
    <w:rsid w:val="009A7CEB"/>
    <w:rsid w:val="009B0CF9"/>
    <w:rsid w:val="009B1FD5"/>
    <w:rsid w:val="009B399B"/>
    <w:rsid w:val="009B40BA"/>
    <w:rsid w:val="009B55A9"/>
    <w:rsid w:val="009B7AC0"/>
    <w:rsid w:val="009B7CD1"/>
    <w:rsid w:val="009C0B29"/>
    <w:rsid w:val="009C1184"/>
    <w:rsid w:val="009C1557"/>
    <w:rsid w:val="009C1899"/>
    <w:rsid w:val="009C25A2"/>
    <w:rsid w:val="009C2D0F"/>
    <w:rsid w:val="009C328F"/>
    <w:rsid w:val="009C51BE"/>
    <w:rsid w:val="009C7A26"/>
    <w:rsid w:val="009D1AC2"/>
    <w:rsid w:val="009D1BC7"/>
    <w:rsid w:val="009D20D1"/>
    <w:rsid w:val="009D2253"/>
    <w:rsid w:val="009D24F5"/>
    <w:rsid w:val="009D3397"/>
    <w:rsid w:val="009D3799"/>
    <w:rsid w:val="009D3EEF"/>
    <w:rsid w:val="009D5F19"/>
    <w:rsid w:val="009D6422"/>
    <w:rsid w:val="009D646B"/>
    <w:rsid w:val="009E0AFF"/>
    <w:rsid w:val="009E6B7A"/>
    <w:rsid w:val="009E6EC3"/>
    <w:rsid w:val="009E7DD5"/>
    <w:rsid w:val="009F0F7D"/>
    <w:rsid w:val="009F1857"/>
    <w:rsid w:val="009F20B9"/>
    <w:rsid w:val="009F79FA"/>
    <w:rsid w:val="00A0104D"/>
    <w:rsid w:val="00A012DA"/>
    <w:rsid w:val="00A031C2"/>
    <w:rsid w:val="00A0348E"/>
    <w:rsid w:val="00A03976"/>
    <w:rsid w:val="00A047AE"/>
    <w:rsid w:val="00A055E2"/>
    <w:rsid w:val="00A059E9"/>
    <w:rsid w:val="00A07398"/>
    <w:rsid w:val="00A07628"/>
    <w:rsid w:val="00A0764A"/>
    <w:rsid w:val="00A102AA"/>
    <w:rsid w:val="00A15EED"/>
    <w:rsid w:val="00A1605F"/>
    <w:rsid w:val="00A2064D"/>
    <w:rsid w:val="00A20B53"/>
    <w:rsid w:val="00A20CC1"/>
    <w:rsid w:val="00A21420"/>
    <w:rsid w:val="00A22E07"/>
    <w:rsid w:val="00A2366B"/>
    <w:rsid w:val="00A23DCA"/>
    <w:rsid w:val="00A247C1"/>
    <w:rsid w:val="00A25685"/>
    <w:rsid w:val="00A2599B"/>
    <w:rsid w:val="00A25A95"/>
    <w:rsid w:val="00A25E5C"/>
    <w:rsid w:val="00A27B9E"/>
    <w:rsid w:val="00A30220"/>
    <w:rsid w:val="00A33844"/>
    <w:rsid w:val="00A341CB"/>
    <w:rsid w:val="00A3476B"/>
    <w:rsid w:val="00A35140"/>
    <w:rsid w:val="00A36C40"/>
    <w:rsid w:val="00A37044"/>
    <w:rsid w:val="00A37500"/>
    <w:rsid w:val="00A44A9B"/>
    <w:rsid w:val="00A44D06"/>
    <w:rsid w:val="00A45697"/>
    <w:rsid w:val="00A45A27"/>
    <w:rsid w:val="00A465DF"/>
    <w:rsid w:val="00A46B58"/>
    <w:rsid w:val="00A508A4"/>
    <w:rsid w:val="00A51C30"/>
    <w:rsid w:val="00A52AD6"/>
    <w:rsid w:val="00A531F0"/>
    <w:rsid w:val="00A53921"/>
    <w:rsid w:val="00A53FC0"/>
    <w:rsid w:val="00A546A4"/>
    <w:rsid w:val="00A551CE"/>
    <w:rsid w:val="00A56B15"/>
    <w:rsid w:val="00A60C36"/>
    <w:rsid w:val="00A60DE3"/>
    <w:rsid w:val="00A61D2B"/>
    <w:rsid w:val="00A63038"/>
    <w:rsid w:val="00A64805"/>
    <w:rsid w:val="00A654E5"/>
    <w:rsid w:val="00A66441"/>
    <w:rsid w:val="00A664C8"/>
    <w:rsid w:val="00A66D9B"/>
    <w:rsid w:val="00A677B9"/>
    <w:rsid w:val="00A71786"/>
    <w:rsid w:val="00A71884"/>
    <w:rsid w:val="00A71ACE"/>
    <w:rsid w:val="00A738C2"/>
    <w:rsid w:val="00A73A14"/>
    <w:rsid w:val="00A7456D"/>
    <w:rsid w:val="00A75980"/>
    <w:rsid w:val="00A80301"/>
    <w:rsid w:val="00A80C04"/>
    <w:rsid w:val="00A8346F"/>
    <w:rsid w:val="00A84C52"/>
    <w:rsid w:val="00A856A8"/>
    <w:rsid w:val="00A86005"/>
    <w:rsid w:val="00A86723"/>
    <w:rsid w:val="00A86FDA"/>
    <w:rsid w:val="00A93684"/>
    <w:rsid w:val="00A95FFC"/>
    <w:rsid w:val="00A97CA9"/>
    <w:rsid w:val="00AA10D4"/>
    <w:rsid w:val="00AA1BB7"/>
    <w:rsid w:val="00AA4BA5"/>
    <w:rsid w:val="00AA522E"/>
    <w:rsid w:val="00AA5FA1"/>
    <w:rsid w:val="00AA71E7"/>
    <w:rsid w:val="00AB0896"/>
    <w:rsid w:val="00AB0DC6"/>
    <w:rsid w:val="00AB1191"/>
    <w:rsid w:val="00AB2074"/>
    <w:rsid w:val="00AB23EE"/>
    <w:rsid w:val="00AB3D06"/>
    <w:rsid w:val="00AB5A19"/>
    <w:rsid w:val="00AB634A"/>
    <w:rsid w:val="00AB787F"/>
    <w:rsid w:val="00AB7CE1"/>
    <w:rsid w:val="00AB7F32"/>
    <w:rsid w:val="00AC027C"/>
    <w:rsid w:val="00AC1144"/>
    <w:rsid w:val="00AC1609"/>
    <w:rsid w:val="00AC2566"/>
    <w:rsid w:val="00AD0A3A"/>
    <w:rsid w:val="00AD12C5"/>
    <w:rsid w:val="00AD19C9"/>
    <w:rsid w:val="00AD4418"/>
    <w:rsid w:val="00AD65BE"/>
    <w:rsid w:val="00AD6ABB"/>
    <w:rsid w:val="00AE092E"/>
    <w:rsid w:val="00AE0959"/>
    <w:rsid w:val="00AE0DD1"/>
    <w:rsid w:val="00AE118D"/>
    <w:rsid w:val="00AE1338"/>
    <w:rsid w:val="00AE1B49"/>
    <w:rsid w:val="00AE210C"/>
    <w:rsid w:val="00AE22AF"/>
    <w:rsid w:val="00AE2DB6"/>
    <w:rsid w:val="00AE3D2B"/>
    <w:rsid w:val="00AE489B"/>
    <w:rsid w:val="00AE6474"/>
    <w:rsid w:val="00AF0EAD"/>
    <w:rsid w:val="00AF116A"/>
    <w:rsid w:val="00AF1299"/>
    <w:rsid w:val="00AF32B6"/>
    <w:rsid w:val="00AF4143"/>
    <w:rsid w:val="00AF5C65"/>
    <w:rsid w:val="00B0003F"/>
    <w:rsid w:val="00B00987"/>
    <w:rsid w:val="00B01A73"/>
    <w:rsid w:val="00B03187"/>
    <w:rsid w:val="00B052D6"/>
    <w:rsid w:val="00B06365"/>
    <w:rsid w:val="00B0677F"/>
    <w:rsid w:val="00B068B0"/>
    <w:rsid w:val="00B10F78"/>
    <w:rsid w:val="00B113BA"/>
    <w:rsid w:val="00B1159C"/>
    <w:rsid w:val="00B12A4E"/>
    <w:rsid w:val="00B131E3"/>
    <w:rsid w:val="00B153C2"/>
    <w:rsid w:val="00B15BC4"/>
    <w:rsid w:val="00B15C24"/>
    <w:rsid w:val="00B1743A"/>
    <w:rsid w:val="00B17880"/>
    <w:rsid w:val="00B2141A"/>
    <w:rsid w:val="00B216AA"/>
    <w:rsid w:val="00B21952"/>
    <w:rsid w:val="00B21F98"/>
    <w:rsid w:val="00B233E5"/>
    <w:rsid w:val="00B24F2D"/>
    <w:rsid w:val="00B2563A"/>
    <w:rsid w:val="00B30825"/>
    <w:rsid w:val="00B30905"/>
    <w:rsid w:val="00B30C9B"/>
    <w:rsid w:val="00B32575"/>
    <w:rsid w:val="00B32B81"/>
    <w:rsid w:val="00B346AE"/>
    <w:rsid w:val="00B351B6"/>
    <w:rsid w:val="00B364F0"/>
    <w:rsid w:val="00B37792"/>
    <w:rsid w:val="00B41909"/>
    <w:rsid w:val="00B4276E"/>
    <w:rsid w:val="00B435D6"/>
    <w:rsid w:val="00B43BA9"/>
    <w:rsid w:val="00B43CE0"/>
    <w:rsid w:val="00B4450B"/>
    <w:rsid w:val="00B459D0"/>
    <w:rsid w:val="00B46D0B"/>
    <w:rsid w:val="00B52DD1"/>
    <w:rsid w:val="00B55854"/>
    <w:rsid w:val="00B55F48"/>
    <w:rsid w:val="00B56258"/>
    <w:rsid w:val="00B56C58"/>
    <w:rsid w:val="00B57A63"/>
    <w:rsid w:val="00B64B0C"/>
    <w:rsid w:val="00B675CD"/>
    <w:rsid w:val="00B67CF9"/>
    <w:rsid w:val="00B7083C"/>
    <w:rsid w:val="00B71548"/>
    <w:rsid w:val="00B73D41"/>
    <w:rsid w:val="00B75DA6"/>
    <w:rsid w:val="00B761F3"/>
    <w:rsid w:val="00B763BD"/>
    <w:rsid w:val="00B77D83"/>
    <w:rsid w:val="00B80B8A"/>
    <w:rsid w:val="00B80FDA"/>
    <w:rsid w:val="00B816E0"/>
    <w:rsid w:val="00B8481A"/>
    <w:rsid w:val="00B8567F"/>
    <w:rsid w:val="00B86124"/>
    <w:rsid w:val="00B867DB"/>
    <w:rsid w:val="00B90655"/>
    <w:rsid w:val="00B91138"/>
    <w:rsid w:val="00B91DF1"/>
    <w:rsid w:val="00B927D7"/>
    <w:rsid w:val="00B92E3B"/>
    <w:rsid w:val="00B9504B"/>
    <w:rsid w:val="00B95FAB"/>
    <w:rsid w:val="00BA1907"/>
    <w:rsid w:val="00BA3558"/>
    <w:rsid w:val="00BA46A5"/>
    <w:rsid w:val="00BA5A1F"/>
    <w:rsid w:val="00BA63A2"/>
    <w:rsid w:val="00BA711F"/>
    <w:rsid w:val="00BB053F"/>
    <w:rsid w:val="00BB1CA3"/>
    <w:rsid w:val="00BB262C"/>
    <w:rsid w:val="00BB48BF"/>
    <w:rsid w:val="00BB7F78"/>
    <w:rsid w:val="00BC205C"/>
    <w:rsid w:val="00BC2A2B"/>
    <w:rsid w:val="00BC3DA4"/>
    <w:rsid w:val="00BC54FD"/>
    <w:rsid w:val="00BC7551"/>
    <w:rsid w:val="00BC782E"/>
    <w:rsid w:val="00BD0958"/>
    <w:rsid w:val="00BD1929"/>
    <w:rsid w:val="00BD1F30"/>
    <w:rsid w:val="00BD52BC"/>
    <w:rsid w:val="00BD6C51"/>
    <w:rsid w:val="00BE09EF"/>
    <w:rsid w:val="00BE2FBB"/>
    <w:rsid w:val="00BE355C"/>
    <w:rsid w:val="00BE4A62"/>
    <w:rsid w:val="00BE5420"/>
    <w:rsid w:val="00BE5867"/>
    <w:rsid w:val="00BE61BE"/>
    <w:rsid w:val="00BE73FC"/>
    <w:rsid w:val="00BF1F07"/>
    <w:rsid w:val="00BF3A7B"/>
    <w:rsid w:val="00BF534E"/>
    <w:rsid w:val="00BF708A"/>
    <w:rsid w:val="00C01760"/>
    <w:rsid w:val="00C038CF"/>
    <w:rsid w:val="00C04381"/>
    <w:rsid w:val="00C0517E"/>
    <w:rsid w:val="00C05984"/>
    <w:rsid w:val="00C06350"/>
    <w:rsid w:val="00C078DD"/>
    <w:rsid w:val="00C11B20"/>
    <w:rsid w:val="00C138A4"/>
    <w:rsid w:val="00C15C0E"/>
    <w:rsid w:val="00C15F8B"/>
    <w:rsid w:val="00C179E3"/>
    <w:rsid w:val="00C203B4"/>
    <w:rsid w:val="00C205A8"/>
    <w:rsid w:val="00C2151E"/>
    <w:rsid w:val="00C21C43"/>
    <w:rsid w:val="00C2432E"/>
    <w:rsid w:val="00C2469C"/>
    <w:rsid w:val="00C25668"/>
    <w:rsid w:val="00C31475"/>
    <w:rsid w:val="00C317AF"/>
    <w:rsid w:val="00C31FA3"/>
    <w:rsid w:val="00C325D7"/>
    <w:rsid w:val="00C32F7D"/>
    <w:rsid w:val="00C373A3"/>
    <w:rsid w:val="00C40AA9"/>
    <w:rsid w:val="00C40D02"/>
    <w:rsid w:val="00C4293A"/>
    <w:rsid w:val="00C45704"/>
    <w:rsid w:val="00C4616E"/>
    <w:rsid w:val="00C46EB5"/>
    <w:rsid w:val="00C46F3F"/>
    <w:rsid w:val="00C473D8"/>
    <w:rsid w:val="00C47D79"/>
    <w:rsid w:val="00C50DFF"/>
    <w:rsid w:val="00C5105A"/>
    <w:rsid w:val="00C516D3"/>
    <w:rsid w:val="00C60A13"/>
    <w:rsid w:val="00C6223E"/>
    <w:rsid w:val="00C62CE0"/>
    <w:rsid w:val="00C63B37"/>
    <w:rsid w:val="00C63B3E"/>
    <w:rsid w:val="00C63D5E"/>
    <w:rsid w:val="00C6462A"/>
    <w:rsid w:val="00C664FB"/>
    <w:rsid w:val="00C66C3E"/>
    <w:rsid w:val="00C671F3"/>
    <w:rsid w:val="00C7328B"/>
    <w:rsid w:val="00C7380C"/>
    <w:rsid w:val="00C7403C"/>
    <w:rsid w:val="00C74298"/>
    <w:rsid w:val="00C7432E"/>
    <w:rsid w:val="00C76649"/>
    <w:rsid w:val="00C83274"/>
    <w:rsid w:val="00C84714"/>
    <w:rsid w:val="00C879F3"/>
    <w:rsid w:val="00C92783"/>
    <w:rsid w:val="00C92E68"/>
    <w:rsid w:val="00C93331"/>
    <w:rsid w:val="00C93843"/>
    <w:rsid w:val="00C93F51"/>
    <w:rsid w:val="00C9591D"/>
    <w:rsid w:val="00C95B7B"/>
    <w:rsid w:val="00C95CD4"/>
    <w:rsid w:val="00CA021D"/>
    <w:rsid w:val="00CA2EB4"/>
    <w:rsid w:val="00CA40CB"/>
    <w:rsid w:val="00CA5260"/>
    <w:rsid w:val="00CA5E09"/>
    <w:rsid w:val="00CA7E73"/>
    <w:rsid w:val="00CB050F"/>
    <w:rsid w:val="00CB15A5"/>
    <w:rsid w:val="00CB40FA"/>
    <w:rsid w:val="00CB5FF0"/>
    <w:rsid w:val="00CB76E1"/>
    <w:rsid w:val="00CB7EE6"/>
    <w:rsid w:val="00CC12FD"/>
    <w:rsid w:val="00CC41B5"/>
    <w:rsid w:val="00CC463E"/>
    <w:rsid w:val="00CC608A"/>
    <w:rsid w:val="00CC7FBA"/>
    <w:rsid w:val="00CD1302"/>
    <w:rsid w:val="00CD39C9"/>
    <w:rsid w:val="00CD3D03"/>
    <w:rsid w:val="00CD3FB5"/>
    <w:rsid w:val="00CD4238"/>
    <w:rsid w:val="00CD597E"/>
    <w:rsid w:val="00CD68C2"/>
    <w:rsid w:val="00CE1A0A"/>
    <w:rsid w:val="00CE2661"/>
    <w:rsid w:val="00CE5ABD"/>
    <w:rsid w:val="00CE6EEE"/>
    <w:rsid w:val="00CF0381"/>
    <w:rsid w:val="00CF194B"/>
    <w:rsid w:val="00CF1EE7"/>
    <w:rsid w:val="00CF43D1"/>
    <w:rsid w:val="00CF4915"/>
    <w:rsid w:val="00CF49BF"/>
    <w:rsid w:val="00CF4C0A"/>
    <w:rsid w:val="00CF6417"/>
    <w:rsid w:val="00CF65C5"/>
    <w:rsid w:val="00CF6D8E"/>
    <w:rsid w:val="00D01F7B"/>
    <w:rsid w:val="00D02BD2"/>
    <w:rsid w:val="00D04B4C"/>
    <w:rsid w:val="00D053CB"/>
    <w:rsid w:val="00D05949"/>
    <w:rsid w:val="00D062A3"/>
    <w:rsid w:val="00D0775B"/>
    <w:rsid w:val="00D110C6"/>
    <w:rsid w:val="00D111D0"/>
    <w:rsid w:val="00D11996"/>
    <w:rsid w:val="00D126F0"/>
    <w:rsid w:val="00D15932"/>
    <w:rsid w:val="00D171B5"/>
    <w:rsid w:val="00D1741D"/>
    <w:rsid w:val="00D20966"/>
    <w:rsid w:val="00D21F2A"/>
    <w:rsid w:val="00D253FD"/>
    <w:rsid w:val="00D26419"/>
    <w:rsid w:val="00D30DC4"/>
    <w:rsid w:val="00D31644"/>
    <w:rsid w:val="00D31858"/>
    <w:rsid w:val="00D32214"/>
    <w:rsid w:val="00D32679"/>
    <w:rsid w:val="00D355C3"/>
    <w:rsid w:val="00D3607D"/>
    <w:rsid w:val="00D368F1"/>
    <w:rsid w:val="00D36FAA"/>
    <w:rsid w:val="00D4024B"/>
    <w:rsid w:val="00D404A1"/>
    <w:rsid w:val="00D4149A"/>
    <w:rsid w:val="00D4366A"/>
    <w:rsid w:val="00D44716"/>
    <w:rsid w:val="00D44D03"/>
    <w:rsid w:val="00D45547"/>
    <w:rsid w:val="00D50527"/>
    <w:rsid w:val="00D51D8D"/>
    <w:rsid w:val="00D51F4A"/>
    <w:rsid w:val="00D521B1"/>
    <w:rsid w:val="00D521E9"/>
    <w:rsid w:val="00D53539"/>
    <w:rsid w:val="00D545CC"/>
    <w:rsid w:val="00D55A34"/>
    <w:rsid w:val="00D57334"/>
    <w:rsid w:val="00D60EDD"/>
    <w:rsid w:val="00D60F59"/>
    <w:rsid w:val="00D6133C"/>
    <w:rsid w:val="00D62671"/>
    <w:rsid w:val="00D6565D"/>
    <w:rsid w:val="00D66C69"/>
    <w:rsid w:val="00D70CA1"/>
    <w:rsid w:val="00D7131C"/>
    <w:rsid w:val="00D74A54"/>
    <w:rsid w:val="00D76AD2"/>
    <w:rsid w:val="00D8049B"/>
    <w:rsid w:val="00D80F16"/>
    <w:rsid w:val="00D80F65"/>
    <w:rsid w:val="00D812E8"/>
    <w:rsid w:val="00D81D67"/>
    <w:rsid w:val="00D83147"/>
    <w:rsid w:val="00D83252"/>
    <w:rsid w:val="00D854BA"/>
    <w:rsid w:val="00D856E9"/>
    <w:rsid w:val="00D85C2B"/>
    <w:rsid w:val="00D86C3B"/>
    <w:rsid w:val="00D879A0"/>
    <w:rsid w:val="00D87BC9"/>
    <w:rsid w:val="00D93202"/>
    <w:rsid w:val="00D939A3"/>
    <w:rsid w:val="00D94145"/>
    <w:rsid w:val="00D94E6E"/>
    <w:rsid w:val="00D94F9E"/>
    <w:rsid w:val="00D9574F"/>
    <w:rsid w:val="00D95DA4"/>
    <w:rsid w:val="00D9789E"/>
    <w:rsid w:val="00DA10A7"/>
    <w:rsid w:val="00DA19A5"/>
    <w:rsid w:val="00DA1C66"/>
    <w:rsid w:val="00DA244E"/>
    <w:rsid w:val="00DA2B27"/>
    <w:rsid w:val="00DA4796"/>
    <w:rsid w:val="00DA4F75"/>
    <w:rsid w:val="00DA6545"/>
    <w:rsid w:val="00DA7165"/>
    <w:rsid w:val="00DA71CD"/>
    <w:rsid w:val="00DB3B15"/>
    <w:rsid w:val="00DB445A"/>
    <w:rsid w:val="00DB4B8B"/>
    <w:rsid w:val="00DB573A"/>
    <w:rsid w:val="00DB6077"/>
    <w:rsid w:val="00DB6C51"/>
    <w:rsid w:val="00DB7EB0"/>
    <w:rsid w:val="00DC1263"/>
    <w:rsid w:val="00DC336E"/>
    <w:rsid w:val="00DC3403"/>
    <w:rsid w:val="00DC41F2"/>
    <w:rsid w:val="00DC497E"/>
    <w:rsid w:val="00DC5B56"/>
    <w:rsid w:val="00DC72F9"/>
    <w:rsid w:val="00DD0B79"/>
    <w:rsid w:val="00DD1538"/>
    <w:rsid w:val="00DD1EEE"/>
    <w:rsid w:val="00DD2731"/>
    <w:rsid w:val="00DD3F9A"/>
    <w:rsid w:val="00DD40EA"/>
    <w:rsid w:val="00DE2EFB"/>
    <w:rsid w:val="00DE34D8"/>
    <w:rsid w:val="00DE3640"/>
    <w:rsid w:val="00DE3891"/>
    <w:rsid w:val="00DE3C09"/>
    <w:rsid w:val="00DE406F"/>
    <w:rsid w:val="00DE4547"/>
    <w:rsid w:val="00DE4F51"/>
    <w:rsid w:val="00DE6B17"/>
    <w:rsid w:val="00DE7771"/>
    <w:rsid w:val="00DF0636"/>
    <w:rsid w:val="00DF1B79"/>
    <w:rsid w:val="00DF280A"/>
    <w:rsid w:val="00DF58BE"/>
    <w:rsid w:val="00DF59EC"/>
    <w:rsid w:val="00E01E31"/>
    <w:rsid w:val="00E024CF"/>
    <w:rsid w:val="00E02D77"/>
    <w:rsid w:val="00E041E3"/>
    <w:rsid w:val="00E079DE"/>
    <w:rsid w:val="00E07CDF"/>
    <w:rsid w:val="00E10563"/>
    <w:rsid w:val="00E108EE"/>
    <w:rsid w:val="00E135AF"/>
    <w:rsid w:val="00E16C11"/>
    <w:rsid w:val="00E200F7"/>
    <w:rsid w:val="00E204E8"/>
    <w:rsid w:val="00E22C03"/>
    <w:rsid w:val="00E23D13"/>
    <w:rsid w:val="00E23E84"/>
    <w:rsid w:val="00E24607"/>
    <w:rsid w:val="00E25F3F"/>
    <w:rsid w:val="00E26149"/>
    <w:rsid w:val="00E26309"/>
    <w:rsid w:val="00E27BD3"/>
    <w:rsid w:val="00E30EE0"/>
    <w:rsid w:val="00E328F3"/>
    <w:rsid w:val="00E337A0"/>
    <w:rsid w:val="00E33A5B"/>
    <w:rsid w:val="00E34030"/>
    <w:rsid w:val="00E346E5"/>
    <w:rsid w:val="00E35732"/>
    <w:rsid w:val="00E37553"/>
    <w:rsid w:val="00E40626"/>
    <w:rsid w:val="00E4107E"/>
    <w:rsid w:val="00E423C1"/>
    <w:rsid w:val="00E4286E"/>
    <w:rsid w:val="00E44A3D"/>
    <w:rsid w:val="00E46A24"/>
    <w:rsid w:val="00E4703C"/>
    <w:rsid w:val="00E47386"/>
    <w:rsid w:val="00E4766C"/>
    <w:rsid w:val="00E47A3A"/>
    <w:rsid w:val="00E50EA5"/>
    <w:rsid w:val="00E519DE"/>
    <w:rsid w:val="00E52066"/>
    <w:rsid w:val="00E54E99"/>
    <w:rsid w:val="00E56662"/>
    <w:rsid w:val="00E5682C"/>
    <w:rsid w:val="00E572AC"/>
    <w:rsid w:val="00E61FE8"/>
    <w:rsid w:val="00E63502"/>
    <w:rsid w:val="00E64479"/>
    <w:rsid w:val="00E644DE"/>
    <w:rsid w:val="00E64C0C"/>
    <w:rsid w:val="00E64E38"/>
    <w:rsid w:val="00E670D8"/>
    <w:rsid w:val="00E67237"/>
    <w:rsid w:val="00E70536"/>
    <w:rsid w:val="00E70C05"/>
    <w:rsid w:val="00E7190F"/>
    <w:rsid w:val="00E71913"/>
    <w:rsid w:val="00E71A03"/>
    <w:rsid w:val="00E72556"/>
    <w:rsid w:val="00E72E6C"/>
    <w:rsid w:val="00E731CA"/>
    <w:rsid w:val="00E73843"/>
    <w:rsid w:val="00E73A3E"/>
    <w:rsid w:val="00E750E1"/>
    <w:rsid w:val="00E75677"/>
    <w:rsid w:val="00E75EA4"/>
    <w:rsid w:val="00E76A7C"/>
    <w:rsid w:val="00E771AD"/>
    <w:rsid w:val="00E77341"/>
    <w:rsid w:val="00E77754"/>
    <w:rsid w:val="00E80BE3"/>
    <w:rsid w:val="00E81227"/>
    <w:rsid w:val="00E81B84"/>
    <w:rsid w:val="00E8559A"/>
    <w:rsid w:val="00E87286"/>
    <w:rsid w:val="00E87B09"/>
    <w:rsid w:val="00E87DC7"/>
    <w:rsid w:val="00E87E07"/>
    <w:rsid w:val="00E92AF8"/>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9EB"/>
    <w:rsid w:val="00EB2F41"/>
    <w:rsid w:val="00EB3263"/>
    <w:rsid w:val="00EB3749"/>
    <w:rsid w:val="00EB3FA6"/>
    <w:rsid w:val="00EB4C99"/>
    <w:rsid w:val="00EB5D0D"/>
    <w:rsid w:val="00EB644A"/>
    <w:rsid w:val="00EB79AB"/>
    <w:rsid w:val="00EB7AD3"/>
    <w:rsid w:val="00EC245D"/>
    <w:rsid w:val="00EC3DEE"/>
    <w:rsid w:val="00EC4299"/>
    <w:rsid w:val="00ED0FFE"/>
    <w:rsid w:val="00ED12D4"/>
    <w:rsid w:val="00ED2589"/>
    <w:rsid w:val="00ED314B"/>
    <w:rsid w:val="00ED6BA4"/>
    <w:rsid w:val="00EE188E"/>
    <w:rsid w:val="00EE2B78"/>
    <w:rsid w:val="00EE3E57"/>
    <w:rsid w:val="00EF1C47"/>
    <w:rsid w:val="00EF217F"/>
    <w:rsid w:val="00EF24D4"/>
    <w:rsid w:val="00EF2607"/>
    <w:rsid w:val="00EF3E93"/>
    <w:rsid w:val="00EF4317"/>
    <w:rsid w:val="00EF5577"/>
    <w:rsid w:val="00EF5C1E"/>
    <w:rsid w:val="00EF68B0"/>
    <w:rsid w:val="00F014A2"/>
    <w:rsid w:val="00F01515"/>
    <w:rsid w:val="00F01767"/>
    <w:rsid w:val="00F03223"/>
    <w:rsid w:val="00F03B9D"/>
    <w:rsid w:val="00F0422D"/>
    <w:rsid w:val="00F0426B"/>
    <w:rsid w:val="00F052EE"/>
    <w:rsid w:val="00F06A4B"/>
    <w:rsid w:val="00F07190"/>
    <w:rsid w:val="00F073B1"/>
    <w:rsid w:val="00F07D5F"/>
    <w:rsid w:val="00F10537"/>
    <w:rsid w:val="00F12C51"/>
    <w:rsid w:val="00F1453D"/>
    <w:rsid w:val="00F14ECD"/>
    <w:rsid w:val="00F15913"/>
    <w:rsid w:val="00F15F19"/>
    <w:rsid w:val="00F16AFB"/>
    <w:rsid w:val="00F17140"/>
    <w:rsid w:val="00F17903"/>
    <w:rsid w:val="00F17B03"/>
    <w:rsid w:val="00F17B40"/>
    <w:rsid w:val="00F21C57"/>
    <w:rsid w:val="00F228AA"/>
    <w:rsid w:val="00F22E7C"/>
    <w:rsid w:val="00F25921"/>
    <w:rsid w:val="00F26875"/>
    <w:rsid w:val="00F2763B"/>
    <w:rsid w:val="00F3031B"/>
    <w:rsid w:val="00F31759"/>
    <w:rsid w:val="00F319A0"/>
    <w:rsid w:val="00F31F2E"/>
    <w:rsid w:val="00F32800"/>
    <w:rsid w:val="00F34831"/>
    <w:rsid w:val="00F3646C"/>
    <w:rsid w:val="00F3659D"/>
    <w:rsid w:val="00F366CF"/>
    <w:rsid w:val="00F368FC"/>
    <w:rsid w:val="00F36C17"/>
    <w:rsid w:val="00F37254"/>
    <w:rsid w:val="00F37E0E"/>
    <w:rsid w:val="00F41328"/>
    <w:rsid w:val="00F44BF0"/>
    <w:rsid w:val="00F44DB9"/>
    <w:rsid w:val="00F45F08"/>
    <w:rsid w:val="00F47165"/>
    <w:rsid w:val="00F473FB"/>
    <w:rsid w:val="00F47749"/>
    <w:rsid w:val="00F50E71"/>
    <w:rsid w:val="00F5285D"/>
    <w:rsid w:val="00F54222"/>
    <w:rsid w:val="00F56E2D"/>
    <w:rsid w:val="00F6361D"/>
    <w:rsid w:val="00F63848"/>
    <w:rsid w:val="00F6471D"/>
    <w:rsid w:val="00F64988"/>
    <w:rsid w:val="00F64FDB"/>
    <w:rsid w:val="00F66985"/>
    <w:rsid w:val="00F712F6"/>
    <w:rsid w:val="00F71B09"/>
    <w:rsid w:val="00F71F6E"/>
    <w:rsid w:val="00F720CE"/>
    <w:rsid w:val="00F72399"/>
    <w:rsid w:val="00F77A47"/>
    <w:rsid w:val="00F8254D"/>
    <w:rsid w:val="00F837FE"/>
    <w:rsid w:val="00F84B3F"/>
    <w:rsid w:val="00F850DB"/>
    <w:rsid w:val="00F85D4A"/>
    <w:rsid w:val="00F8689D"/>
    <w:rsid w:val="00F86E0F"/>
    <w:rsid w:val="00F87328"/>
    <w:rsid w:val="00F874E7"/>
    <w:rsid w:val="00F93192"/>
    <w:rsid w:val="00F94100"/>
    <w:rsid w:val="00F942D9"/>
    <w:rsid w:val="00F947D7"/>
    <w:rsid w:val="00F9562F"/>
    <w:rsid w:val="00F95811"/>
    <w:rsid w:val="00F968F0"/>
    <w:rsid w:val="00FA092A"/>
    <w:rsid w:val="00FA4CD3"/>
    <w:rsid w:val="00FA4F0E"/>
    <w:rsid w:val="00FA5199"/>
    <w:rsid w:val="00FA51BC"/>
    <w:rsid w:val="00FA6F09"/>
    <w:rsid w:val="00FB1F4C"/>
    <w:rsid w:val="00FB23A6"/>
    <w:rsid w:val="00FB3DB7"/>
    <w:rsid w:val="00FC4E14"/>
    <w:rsid w:val="00FC5ADE"/>
    <w:rsid w:val="00FC5BC9"/>
    <w:rsid w:val="00FC78C0"/>
    <w:rsid w:val="00FD131E"/>
    <w:rsid w:val="00FD19C1"/>
    <w:rsid w:val="00FD22CE"/>
    <w:rsid w:val="00FD2AAF"/>
    <w:rsid w:val="00FD3153"/>
    <w:rsid w:val="00FD37CD"/>
    <w:rsid w:val="00FD7F1A"/>
    <w:rsid w:val="00FE35C3"/>
    <w:rsid w:val="00FE395A"/>
    <w:rsid w:val="00FE3F6C"/>
    <w:rsid w:val="00FE4128"/>
    <w:rsid w:val="00FE5622"/>
    <w:rsid w:val="00FE5F22"/>
    <w:rsid w:val="00FE7571"/>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34B3CF14"/>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912BB0"/>
    <w:pPr>
      <w:tabs>
        <w:tab w:val="left" w:pos="1418"/>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09891-5EFB-4D35-9E88-88EB1D5B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27</Pages>
  <Words>11412</Words>
  <Characters>65050</Characters>
  <Application>Microsoft Office Word</Application>
  <DocSecurity>0</DocSecurity>
  <Lines>542</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76310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420</cp:revision>
  <cp:lastPrinted>2020-03-12T12:00:00Z</cp:lastPrinted>
  <dcterms:created xsi:type="dcterms:W3CDTF">2021-03-02T06:14:00Z</dcterms:created>
  <dcterms:modified xsi:type="dcterms:W3CDTF">2021-07-01T05:40:00Z</dcterms:modified>
</cp:coreProperties>
</file>